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</w:pPr>
    </w:p>
    <w:p>
      <w:pPr>
        <w:spacing w:line="720" w:lineRule="auto"/>
        <w:jc w:val="both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第一临床医学院</w:t>
      </w:r>
      <w:r>
        <w:rPr>
          <w:rFonts w:hint="eastAsia" w:ascii="黑体" w:hAnsi="黑体" w:eastAsia="黑体" w:cs="黑体"/>
          <w:b/>
          <w:sz w:val="32"/>
          <w:szCs w:val="32"/>
        </w:rPr>
        <w:t>校级优秀本科毕业生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评选中</w:t>
      </w:r>
      <w:r>
        <w:rPr>
          <w:rFonts w:hint="eastAsia" w:ascii="黑体" w:hAnsi="黑体" w:eastAsia="黑体" w:cs="黑体"/>
          <w:b/>
          <w:sz w:val="32"/>
          <w:szCs w:val="32"/>
        </w:rPr>
        <w:t>各类加分标准</w:t>
      </w:r>
    </w:p>
    <w:bookmarkEnd w:id="0"/>
    <w:tbl>
      <w:tblPr>
        <w:tblStyle w:val="3"/>
        <w:tblW w:w="8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693"/>
        <w:gridCol w:w="359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加分项</w:t>
            </w:r>
          </w:p>
        </w:tc>
        <w:tc>
          <w:tcPr>
            <w:tcW w:w="3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校一等奖</w:t>
            </w:r>
          </w:p>
        </w:tc>
        <w:tc>
          <w:tcPr>
            <w:tcW w:w="359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校二等奖</w:t>
            </w:r>
          </w:p>
        </w:tc>
        <w:tc>
          <w:tcPr>
            <w:tcW w:w="359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校三等奖</w:t>
            </w:r>
          </w:p>
        </w:tc>
        <w:tc>
          <w:tcPr>
            <w:tcW w:w="359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省级及以上“三好学生”等各种荣誉称号</w:t>
            </w:r>
          </w:p>
        </w:tc>
        <w:tc>
          <w:tcPr>
            <w:tcW w:w="3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省级及以上大学生各类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竞赛</w:t>
            </w:r>
          </w:p>
        </w:tc>
        <w:tc>
          <w:tcPr>
            <w:tcW w:w="359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15/10/5（个人）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10/6/2（团体）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一等/二等/三等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4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“復元卓越奖学金”</w:t>
            </w:r>
          </w:p>
        </w:tc>
        <w:tc>
          <w:tcPr>
            <w:tcW w:w="359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15/10/5（个人）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10/6/2（团体）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特等奖/一等奖/优秀奖</w:t>
            </w:r>
          </w:p>
        </w:tc>
      </w:tr>
    </w:tbl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级优秀毕业生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在校级优秀毕业生</w:t>
      </w:r>
      <w:r>
        <w:rPr>
          <w:rFonts w:hint="eastAsia" w:ascii="仿宋" w:hAnsi="仿宋" w:eastAsia="仿宋" w:cs="仿宋"/>
          <w:sz w:val="28"/>
          <w:szCs w:val="28"/>
        </w:rPr>
        <w:t>基础上产生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2"/>
  </w:compat>
  <w:rsids>
    <w:rsidRoot w:val="00000000"/>
    <w:rsid w:val="017C4696"/>
    <w:rsid w:val="02A842F3"/>
    <w:rsid w:val="039916BB"/>
    <w:rsid w:val="05436004"/>
    <w:rsid w:val="09E078AE"/>
    <w:rsid w:val="0AA850E6"/>
    <w:rsid w:val="0B54353E"/>
    <w:rsid w:val="0CB06649"/>
    <w:rsid w:val="0CBA69A6"/>
    <w:rsid w:val="10575022"/>
    <w:rsid w:val="11884A36"/>
    <w:rsid w:val="11D43C6C"/>
    <w:rsid w:val="12F16501"/>
    <w:rsid w:val="146E03D2"/>
    <w:rsid w:val="15976B1E"/>
    <w:rsid w:val="15CA7815"/>
    <w:rsid w:val="1BEB49F0"/>
    <w:rsid w:val="1C340A69"/>
    <w:rsid w:val="1CA131CF"/>
    <w:rsid w:val="1E2745C5"/>
    <w:rsid w:val="20A43E1D"/>
    <w:rsid w:val="20B34073"/>
    <w:rsid w:val="21C11C9C"/>
    <w:rsid w:val="23BA4D12"/>
    <w:rsid w:val="244171E9"/>
    <w:rsid w:val="24BE05A4"/>
    <w:rsid w:val="261341A2"/>
    <w:rsid w:val="26F26869"/>
    <w:rsid w:val="270C4F47"/>
    <w:rsid w:val="295311DA"/>
    <w:rsid w:val="29B71A63"/>
    <w:rsid w:val="29FF07DF"/>
    <w:rsid w:val="2A3619C9"/>
    <w:rsid w:val="2AE478D8"/>
    <w:rsid w:val="2C8358EC"/>
    <w:rsid w:val="2CF83310"/>
    <w:rsid w:val="2DBA42C2"/>
    <w:rsid w:val="2E3115E9"/>
    <w:rsid w:val="2E361A63"/>
    <w:rsid w:val="2EDB7E9E"/>
    <w:rsid w:val="2EFE07BB"/>
    <w:rsid w:val="2F3D3516"/>
    <w:rsid w:val="3156028F"/>
    <w:rsid w:val="32371640"/>
    <w:rsid w:val="34E32137"/>
    <w:rsid w:val="35F80507"/>
    <w:rsid w:val="36606B5D"/>
    <w:rsid w:val="36CF07A1"/>
    <w:rsid w:val="39A36C73"/>
    <w:rsid w:val="3CEB5D1D"/>
    <w:rsid w:val="3E4977D1"/>
    <w:rsid w:val="40C125D1"/>
    <w:rsid w:val="424E1015"/>
    <w:rsid w:val="44822D8C"/>
    <w:rsid w:val="44CC6ECC"/>
    <w:rsid w:val="45092BFB"/>
    <w:rsid w:val="460A71C7"/>
    <w:rsid w:val="46684FE2"/>
    <w:rsid w:val="47E23714"/>
    <w:rsid w:val="48030C20"/>
    <w:rsid w:val="49A81B34"/>
    <w:rsid w:val="49B84E48"/>
    <w:rsid w:val="4A5619AB"/>
    <w:rsid w:val="4B586D02"/>
    <w:rsid w:val="4B6F5726"/>
    <w:rsid w:val="4C38674F"/>
    <w:rsid w:val="4D0B1551"/>
    <w:rsid w:val="4D1C6E46"/>
    <w:rsid w:val="4DA307D7"/>
    <w:rsid w:val="500C60B3"/>
    <w:rsid w:val="51124D3B"/>
    <w:rsid w:val="542004A1"/>
    <w:rsid w:val="54E26171"/>
    <w:rsid w:val="555D48DA"/>
    <w:rsid w:val="55E047DB"/>
    <w:rsid w:val="56AB2E51"/>
    <w:rsid w:val="57472BFA"/>
    <w:rsid w:val="57D56737"/>
    <w:rsid w:val="59D92610"/>
    <w:rsid w:val="5B113AF2"/>
    <w:rsid w:val="5B8A3152"/>
    <w:rsid w:val="5D070153"/>
    <w:rsid w:val="5E5B3A3C"/>
    <w:rsid w:val="606619A7"/>
    <w:rsid w:val="617E0D91"/>
    <w:rsid w:val="633616C3"/>
    <w:rsid w:val="64203225"/>
    <w:rsid w:val="643654B7"/>
    <w:rsid w:val="64EC5DD2"/>
    <w:rsid w:val="664B615F"/>
    <w:rsid w:val="67CA0836"/>
    <w:rsid w:val="69E63FA0"/>
    <w:rsid w:val="6A7F20CC"/>
    <w:rsid w:val="6A8A60D9"/>
    <w:rsid w:val="6B1918D6"/>
    <w:rsid w:val="6C7D6BA3"/>
    <w:rsid w:val="6CB013E6"/>
    <w:rsid w:val="6F687A8F"/>
    <w:rsid w:val="70890211"/>
    <w:rsid w:val="71EA3A02"/>
    <w:rsid w:val="72AD357E"/>
    <w:rsid w:val="74EA5787"/>
    <w:rsid w:val="77BE0088"/>
    <w:rsid w:val="782E67CA"/>
    <w:rsid w:val="787B28E3"/>
    <w:rsid w:val="79166764"/>
    <w:rsid w:val="7B98156D"/>
    <w:rsid w:val="7BC776AC"/>
    <w:rsid w:val="7C4055AB"/>
    <w:rsid w:val="7C411F21"/>
    <w:rsid w:val="7D803359"/>
    <w:rsid w:val="7F3B22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2016-12-15T04:45:00Z</dcterms:created>
  <dc:creator>work</dc:creator>
  <cp:lastModifiedBy>work</cp:lastModifiedBy>
  <dcterms:modified xsi:type="dcterms:W3CDTF">2017-03-08T02:07:20Z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