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B22B8D" w14:textId="2BA9C5C0" w:rsidR="005B0D03" w:rsidRPr="00460CD7" w:rsidRDefault="00000000" w:rsidP="002F715F">
      <w:pPr>
        <w:tabs>
          <w:tab w:val="left" w:pos="7980"/>
        </w:tabs>
        <w:spacing w:line="56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460CD7">
        <w:rPr>
          <w:rFonts w:ascii="方正小标宋简体" w:eastAsia="方正小标宋简体" w:hAnsi="方正小标宋简体"/>
          <w:sz w:val="36"/>
          <w:szCs w:val="36"/>
        </w:rPr>
        <w:t>关于举办20</w:t>
      </w:r>
      <w:r w:rsidRPr="00460CD7">
        <w:rPr>
          <w:rFonts w:ascii="方正小标宋简体" w:eastAsia="方正小标宋简体" w:hAnsi="方正小标宋简体" w:hint="eastAsia"/>
          <w:sz w:val="36"/>
          <w:szCs w:val="36"/>
        </w:rPr>
        <w:t>22</w:t>
      </w:r>
      <w:r w:rsidRPr="00460CD7">
        <w:rPr>
          <w:rFonts w:ascii="方正小标宋简体" w:eastAsia="方正小标宋简体" w:hAnsi="方正小标宋简体"/>
          <w:sz w:val="36"/>
          <w:szCs w:val="36"/>
        </w:rPr>
        <w:t>年第</w:t>
      </w:r>
      <w:r w:rsidRPr="00460CD7">
        <w:rPr>
          <w:rFonts w:ascii="方正小标宋简体" w:eastAsia="方正小标宋简体" w:hAnsi="方正小标宋简体" w:hint="eastAsia"/>
          <w:sz w:val="36"/>
          <w:szCs w:val="36"/>
        </w:rPr>
        <w:t>二</w:t>
      </w:r>
      <w:r w:rsidRPr="00460CD7">
        <w:rPr>
          <w:rFonts w:ascii="方正小标宋简体" w:eastAsia="方正小标宋简体" w:hAnsi="方正小标宋简体"/>
          <w:sz w:val="36"/>
          <w:szCs w:val="36"/>
        </w:rPr>
        <w:t>期预备党员培训班的通知</w:t>
      </w:r>
    </w:p>
    <w:p w14:paraId="553D91AB" w14:textId="77777777" w:rsidR="005B0D03" w:rsidRPr="009574F6" w:rsidRDefault="005B0D03">
      <w:pPr>
        <w:tabs>
          <w:tab w:val="left" w:pos="1800"/>
        </w:tabs>
        <w:spacing w:line="560" w:lineRule="exact"/>
        <w:jc w:val="center"/>
        <w:rPr>
          <w:rFonts w:ascii="仿宋" w:eastAsia="仿宋" w:hAnsi="仿宋"/>
          <w:b/>
          <w:color w:val="000000"/>
          <w:spacing w:val="30"/>
          <w:sz w:val="36"/>
          <w:szCs w:val="36"/>
        </w:rPr>
      </w:pPr>
    </w:p>
    <w:p w14:paraId="360A37F8" w14:textId="77777777" w:rsidR="005B0D03" w:rsidRPr="009574F6" w:rsidRDefault="00000000">
      <w:pPr>
        <w:spacing w:line="560" w:lineRule="exact"/>
        <w:ind w:firstLine="600"/>
        <w:rPr>
          <w:rFonts w:ascii="仿宋" w:eastAsia="仿宋" w:hAnsi="仿宋"/>
          <w:sz w:val="30"/>
          <w:szCs w:val="30"/>
        </w:rPr>
      </w:pPr>
      <w:r w:rsidRPr="009574F6">
        <w:rPr>
          <w:rFonts w:ascii="仿宋" w:eastAsia="仿宋" w:hAnsi="仿宋"/>
          <w:sz w:val="30"/>
          <w:szCs w:val="30"/>
        </w:rPr>
        <w:t>为</w:t>
      </w:r>
      <w:r w:rsidRPr="009574F6">
        <w:rPr>
          <w:rFonts w:ascii="仿宋" w:eastAsia="仿宋" w:hAnsi="仿宋" w:hint="eastAsia"/>
          <w:sz w:val="30"/>
          <w:szCs w:val="30"/>
        </w:rPr>
        <w:t>深入学习贯彻党的二十大精神，</w:t>
      </w:r>
      <w:r w:rsidRPr="009574F6">
        <w:rPr>
          <w:rFonts w:ascii="仿宋" w:eastAsia="仿宋" w:hAnsi="仿宋"/>
          <w:sz w:val="30"/>
          <w:szCs w:val="30"/>
        </w:rPr>
        <w:t>提高预备党员的党性修养，增强预备党员学习理论和贯彻党的路线方针政策的自觉性，发挥预备党员的模范带头作用，决定举办预备党员培训班。现将有关事项通知如下：</w:t>
      </w:r>
    </w:p>
    <w:p w14:paraId="4111FFAF" w14:textId="77777777" w:rsidR="005B0D03" w:rsidRPr="009574F6" w:rsidRDefault="00000000">
      <w:pPr>
        <w:spacing w:line="560" w:lineRule="exact"/>
        <w:ind w:firstLine="602"/>
        <w:rPr>
          <w:rFonts w:ascii="仿宋" w:eastAsia="仿宋" w:hAnsi="仿宋"/>
          <w:sz w:val="30"/>
          <w:szCs w:val="30"/>
        </w:rPr>
      </w:pPr>
      <w:r w:rsidRPr="009574F6">
        <w:rPr>
          <w:rFonts w:ascii="仿宋" w:eastAsia="仿宋" w:hAnsi="仿宋"/>
          <w:b/>
          <w:sz w:val="30"/>
          <w:szCs w:val="30"/>
        </w:rPr>
        <w:t>一、培训对象</w:t>
      </w:r>
    </w:p>
    <w:p w14:paraId="6A8AA733" w14:textId="2C52B190" w:rsidR="005B0D03" w:rsidRPr="009574F6" w:rsidRDefault="00000000">
      <w:pPr>
        <w:spacing w:line="560" w:lineRule="exact"/>
        <w:ind w:firstLine="600"/>
        <w:rPr>
          <w:rFonts w:ascii="仿宋" w:eastAsia="仿宋" w:hAnsi="仿宋"/>
          <w:sz w:val="30"/>
          <w:szCs w:val="30"/>
        </w:rPr>
      </w:pPr>
      <w:r w:rsidRPr="009574F6">
        <w:rPr>
          <w:rFonts w:ascii="仿宋" w:eastAsia="仿宋" w:hAnsi="仿宋"/>
          <w:sz w:val="30"/>
          <w:szCs w:val="30"/>
        </w:rPr>
        <w:t>中共预备党员</w:t>
      </w:r>
      <w:r w:rsidR="002F715F" w:rsidRPr="009574F6">
        <w:rPr>
          <w:rFonts w:ascii="仿宋" w:eastAsia="仿宋" w:hAnsi="仿宋" w:hint="eastAsia"/>
          <w:sz w:val="30"/>
          <w:szCs w:val="30"/>
        </w:rPr>
        <w:t xml:space="preserve"> （</w:t>
      </w:r>
      <w:r w:rsidR="00430094" w:rsidRPr="009574F6">
        <w:rPr>
          <w:rFonts w:ascii="仿宋" w:eastAsia="仿宋" w:hAnsi="仿宋" w:hint="eastAsia"/>
          <w:sz w:val="30"/>
          <w:szCs w:val="30"/>
        </w:rPr>
        <w:t>培训学员</w:t>
      </w:r>
      <w:r w:rsidR="001B5BC2">
        <w:rPr>
          <w:rFonts w:ascii="仿宋" w:eastAsia="仿宋" w:hAnsi="仿宋" w:hint="eastAsia"/>
          <w:sz w:val="30"/>
          <w:szCs w:val="30"/>
        </w:rPr>
        <w:t>及分组</w:t>
      </w:r>
      <w:r w:rsidR="002F715F" w:rsidRPr="009574F6">
        <w:rPr>
          <w:rFonts w:ascii="仿宋" w:eastAsia="仿宋" w:hAnsi="仿宋" w:hint="eastAsia"/>
          <w:sz w:val="30"/>
          <w:szCs w:val="30"/>
        </w:rPr>
        <w:t>名单见附件</w:t>
      </w:r>
      <w:r w:rsidR="00AE100D" w:rsidRPr="009574F6">
        <w:rPr>
          <w:rFonts w:ascii="仿宋" w:eastAsia="仿宋" w:hAnsi="仿宋" w:hint="eastAsia"/>
          <w:sz w:val="30"/>
          <w:szCs w:val="30"/>
        </w:rPr>
        <w:t>3</w:t>
      </w:r>
      <w:r w:rsidR="002F715F" w:rsidRPr="009574F6">
        <w:rPr>
          <w:rFonts w:ascii="仿宋" w:eastAsia="仿宋" w:hAnsi="仿宋" w:hint="eastAsia"/>
          <w:sz w:val="30"/>
          <w:szCs w:val="30"/>
        </w:rPr>
        <w:t>）</w:t>
      </w:r>
      <w:r w:rsidR="009574F6" w:rsidRPr="009574F6">
        <w:rPr>
          <w:rFonts w:ascii="仿宋" w:eastAsia="仿宋" w:hAnsi="仿宋" w:hint="eastAsia"/>
          <w:sz w:val="30"/>
          <w:szCs w:val="30"/>
        </w:rPr>
        <w:t>,</w:t>
      </w:r>
      <w:r w:rsidR="009574F6" w:rsidRPr="009574F6">
        <w:rPr>
          <w:rFonts w:ascii="仿宋" w:eastAsia="仿宋" w:hAnsi="仿宋" w:hint="eastAsia"/>
          <w:sz w:val="24"/>
        </w:rPr>
        <w:t xml:space="preserve"> </w:t>
      </w:r>
      <w:r w:rsidR="009574F6" w:rsidRPr="009574F6">
        <w:rPr>
          <w:rFonts w:ascii="仿宋" w:eastAsia="仿宋" w:hAnsi="仿宋" w:hint="eastAsia"/>
          <w:sz w:val="30"/>
          <w:szCs w:val="30"/>
        </w:rPr>
        <w:t>为做好培训工作，请全体</w:t>
      </w:r>
      <w:r w:rsidR="001B5BC2">
        <w:rPr>
          <w:rFonts w:ascii="仿宋" w:eastAsia="仿宋" w:hAnsi="仿宋" w:hint="eastAsia"/>
          <w:sz w:val="30"/>
          <w:szCs w:val="30"/>
        </w:rPr>
        <w:t>我院</w:t>
      </w:r>
      <w:r w:rsidR="009574F6" w:rsidRPr="009574F6">
        <w:rPr>
          <w:rFonts w:ascii="仿宋" w:eastAsia="仿宋" w:hAnsi="仿宋" w:hint="eastAsia"/>
          <w:sz w:val="30"/>
          <w:szCs w:val="30"/>
        </w:rPr>
        <w:t>学员培训前加入QQ群，</w:t>
      </w:r>
      <w:proofErr w:type="gramStart"/>
      <w:r w:rsidR="009574F6" w:rsidRPr="009574F6">
        <w:rPr>
          <w:rFonts w:ascii="仿宋" w:eastAsia="仿宋" w:hAnsi="仿宋" w:hint="eastAsia"/>
          <w:sz w:val="30"/>
          <w:szCs w:val="30"/>
        </w:rPr>
        <w:t>群号</w:t>
      </w:r>
      <w:proofErr w:type="gramEnd"/>
      <w:r w:rsidR="009574F6" w:rsidRPr="009574F6">
        <w:rPr>
          <w:rFonts w:ascii="仿宋" w:eastAsia="仿宋" w:hAnsi="仿宋"/>
          <w:sz w:val="30"/>
          <w:szCs w:val="30"/>
        </w:rPr>
        <w:t>714106128</w:t>
      </w:r>
      <w:r w:rsidR="009574F6" w:rsidRPr="009574F6">
        <w:rPr>
          <w:rFonts w:ascii="仿宋" w:eastAsia="仿宋" w:hAnsi="仿宋" w:cs="宋体" w:hint="eastAsia"/>
          <w:sz w:val="30"/>
          <w:szCs w:val="30"/>
        </w:rPr>
        <w:t>，以便发布通知。</w:t>
      </w:r>
    </w:p>
    <w:p w14:paraId="643D4C6E" w14:textId="77777777" w:rsidR="005B0D03" w:rsidRPr="009574F6" w:rsidRDefault="00000000">
      <w:pPr>
        <w:spacing w:line="560" w:lineRule="exact"/>
        <w:ind w:firstLine="602"/>
        <w:rPr>
          <w:rFonts w:ascii="仿宋" w:eastAsia="仿宋" w:hAnsi="仿宋"/>
          <w:sz w:val="30"/>
          <w:szCs w:val="30"/>
        </w:rPr>
      </w:pPr>
      <w:r w:rsidRPr="009574F6">
        <w:rPr>
          <w:rFonts w:ascii="仿宋" w:eastAsia="仿宋" w:hAnsi="仿宋"/>
          <w:b/>
          <w:sz w:val="30"/>
          <w:szCs w:val="30"/>
        </w:rPr>
        <w:t>二、时间安排</w:t>
      </w:r>
    </w:p>
    <w:p w14:paraId="1EAA104C" w14:textId="44A47ECA" w:rsidR="005B0D03" w:rsidRPr="009574F6" w:rsidRDefault="00000000">
      <w:pPr>
        <w:spacing w:line="560" w:lineRule="exact"/>
        <w:ind w:firstLine="600"/>
        <w:rPr>
          <w:rFonts w:ascii="仿宋" w:eastAsia="仿宋" w:hAnsi="仿宋"/>
          <w:sz w:val="30"/>
          <w:szCs w:val="30"/>
        </w:rPr>
      </w:pPr>
      <w:r w:rsidRPr="009574F6">
        <w:rPr>
          <w:rFonts w:ascii="仿宋" w:eastAsia="仿宋" w:hAnsi="仿宋"/>
          <w:sz w:val="30"/>
          <w:szCs w:val="30"/>
        </w:rPr>
        <w:t>20</w:t>
      </w:r>
      <w:r w:rsidRPr="009574F6">
        <w:rPr>
          <w:rFonts w:ascii="仿宋" w:eastAsia="仿宋" w:hAnsi="仿宋" w:hint="eastAsia"/>
          <w:sz w:val="30"/>
          <w:szCs w:val="30"/>
        </w:rPr>
        <w:t>22</w:t>
      </w:r>
      <w:r w:rsidRPr="009574F6">
        <w:rPr>
          <w:rFonts w:ascii="仿宋" w:eastAsia="仿宋" w:hAnsi="仿宋"/>
          <w:sz w:val="30"/>
          <w:szCs w:val="30"/>
        </w:rPr>
        <w:t>年</w:t>
      </w:r>
      <w:r w:rsidRPr="009574F6">
        <w:rPr>
          <w:rFonts w:ascii="仿宋" w:eastAsia="仿宋" w:hAnsi="仿宋" w:hint="eastAsia"/>
          <w:sz w:val="30"/>
          <w:szCs w:val="30"/>
        </w:rPr>
        <w:t>11</w:t>
      </w:r>
      <w:r w:rsidRPr="009574F6">
        <w:rPr>
          <w:rFonts w:ascii="仿宋" w:eastAsia="仿宋" w:hAnsi="仿宋"/>
          <w:sz w:val="30"/>
          <w:szCs w:val="30"/>
        </w:rPr>
        <w:t>月</w:t>
      </w:r>
      <w:r w:rsidRPr="009574F6">
        <w:rPr>
          <w:rFonts w:ascii="仿宋" w:eastAsia="仿宋" w:hAnsi="仿宋" w:hint="eastAsia"/>
          <w:sz w:val="30"/>
          <w:szCs w:val="30"/>
        </w:rPr>
        <w:t>12</w:t>
      </w:r>
      <w:r w:rsidRPr="009574F6">
        <w:rPr>
          <w:rFonts w:ascii="仿宋" w:eastAsia="仿宋" w:hAnsi="仿宋"/>
          <w:sz w:val="30"/>
          <w:szCs w:val="30"/>
        </w:rPr>
        <w:t>日至</w:t>
      </w:r>
      <w:r w:rsidRPr="009574F6">
        <w:rPr>
          <w:rFonts w:ascii="仿宋" w:eastAsia="仿宋" w:hAnsi="仿宋" w:hint="eastAsia"/>
          <w:sz w:val="30"/>
          <w:szCs w:val="30"/>
        </w:rPr>
        <w:t>11</w:t>
      </w:r>
      <w:r w:rsidRPr="009574F6">
        <w:rPr>
          <w:rFonts w:ascii="仿宋" w:eastAsia="仿宋" w:hAnsi="仿宋"/>
          <w:sz w:val="30"/>
          <w:szCs w:val="30"/>
        </w:rPr>
        <w:t>月</w:t>
      </w:r>
      <w:r w:rsidRPr="009574F6">
        <w:rPr>
          <w:rFonts w:ascii="仿宋" w:eastAsia="仿宋" w:hAnsi="仿宋" w:hint="eastAsia"/>
          <w:sz w:val="30"/>
          <w:szCs w:val="30"/>
        </w:rPr>
        <w:t>19</w:t>
      </w:r>
      <w:r w:rsidRPr="009574F6">
        <w:rPr>
          <w:rFonts w:ascii="仿宋" w:eastAsia="仿宋" w:hAnsi="仿宋"/>
          <w:sz w:val="30"/>
          <w:szCs w:val="30"/>
        </w:rPr>
        <w:t>日，具体日程安排见附件</w:t>
      </w:r>
      <w:r w:rsidR="00AE100D" w:rsidRPr="009574F6">
        <w:rPr>
          <w:rFonts w:ascii="仿宋" w:eastAsia="仿宋" w:hAnsi="仿宋" w:hint="eastAsia"/>
          <w:sz w:val="30"/>
          <w:szCs w:val="30"/>
        </w:rPr>
        <w:t>1</w:t>
      </w:r>
      <w:r w:rsidRPr="009574F6">
        <w:rPr>
          <w:rFonts w:ascii="仿宋" w:eastAsia="仿宋" w:hAnsi="仿宋"/>
          <w:sz w:val="30"/>
          <w:szCs w:val="30"/>
        </w:rPr>
        <w:t>。</w:t>
      </w:r>
    </w:p>
    <w:p w14:paraId="7D400281" w14:textId="77777777" w:rsidR="005B0D03" w:rsidRPr="009574F6" w:rsidRDefault="00000000">
      <w:pPr>
        <w:spacing w:line="560" w:lineRule="exact"/>
        <w:ind w:firstLine="602"/>
        <w:rPr>
          <w:rFonts w:ascii="仿宋" w:eastAsia="仿宋" w:hAnsi="仿宋"/>
          <w:sz w:val="30"/>
          <w:szCs w:val="30"/>
        </w:rPr>
      </w:pPr>
      <w:r w:rsidRPr="009574F6">
        <w:rPr>
          <w:rFonts w:ascii="仿宋" w:eastAsia="仿宋" w:hAnsi="仿宋"/>
          <w:b/>
          <w:sz w:val="30"/>
          <w:szCs w:val="30"/>
        </w:rPr>
        <w:t>三、培训方式</w:t>
      </w:r>
    </w:p>
    <w:p w14:paraId="1BAD1955" w14:textId="01D0B9B0" w:rsidR="005B0D03" w:rsidRPr="009574F6" w:rsidRDefault="00000000">
      <w:pPr>
        <w:spacing w:line="560" w:lineRule="exact"/>
        <w:ind w:firstLine="600"/>
        <w:rPr>
          <w:rFonts w:ascii="仿宋" w:eastAsia="仿宋" w:hAnsi="仿宋"/>
          <w:sz w:val="30"/>
          <w:szCs w:val="30"/>
        </w:rPr>
      </w:pPr>
      <w:r w:rsidRPr="009574F6">
        <w:rPr>
          <w:rFonts w:ascii="仿宋" w:eastAsia="仿宋" w:hAnsi="仿宋"/>
          <w:sz w:val="30"/>
          <w:szCs w:val="30"/>
        </w:rPr>
        <w:t>本次培训由学校党校统一组织，采取党校集中培训、</w:t>
      </w:r>
      <w:r w:rsidR="00F77A2D">
        <w:rPr>
          <w:rFonts w:ascii="仿宋" w:eastAsia="仿宋" w:hAnsi="仿宋" w:hint="eastAsia"/>
          <w:sz w:val="30"/>
          <w:szCs w:val="30"/>
        </w:rPr>
        <w:t>学院</w:t>
      </w:r>
      <w:r w:rsidRPr="009574F6">
        <w:rPr>
          <w:rFonts w:ascii="仿宋" w:eastAsia="仿宋" w:hAnsi="仿宋"/>
          <w:sz w:val="30"/>
          <w:szCs w:val="30"/>
        </w:rPr>
        <w:t>分党校协助组织的方式。具体要求如下：</w:t>
      </w:r>
    </w:p>
    <w:p w14:paraId="51F61E13" w14:textId="69EC31AE" w:rsidR="00F77A2D" w:rsidRPr="00144CE7" w:rsidRDefault="00000000" w:rsidP="00144CE7">
      <w:pPr>
        <w:spacing w:line="360" w:lineRule="auto"/>
        <w:ind w:firstLineChars="200" w:firstLine="602"/>
        <w:rPr>
          <w:rFonts w:ascii="仿宋" w:eastAsia="仿宋" w:hAnsi="仿宋"/>
          <w:sz w:val="30"/>
          <w:szCs w:val="30"/>
        </w:rPr>
      </w:pPr>
      <w:r w:rsidRPr="009574F6">
        <w:rPr>
          <w:rFonts w:ascii="仿宋" w:eastAsia="仿宋" w:hAnsi="仿宋"/>
          <w:b/>
          <w:sz w:val="30"/>
          <w:szCs w:val="30"/>
        </w:rPr>
        <w:t>（一）专题辅导报告。</w:t>
      </w:r>
      <w:r w:rsidRPr="00144CE7">
        <w:rPr>
          <w:rFonts w:ascii="仿宋" w:eastAsia="仿宋" w:hAnsi="仿宋"/>
          <w:sz w:val="30"/>
          <w:szCs w:val="30"/>
        </w:rPr>
        <w:t>专题辅导报告由党校统一安排，分党校</w:t>
      </w:r>
      <w:r w:rsidR="00430094" w:rsidRPr="00144CE7">
        <w:rPr>
          <w:rFonts w:ascii="仿宋" w:eastAsia="仿宋" w:hAnsi="仿宋" w:hint="eastAsia"/>
          <w:sz w:val="30"/>
          <w:szCs w:val="30"/>
        </w:rPr>
        <w:t>各培训小组</w:t>
      </w:r>
      <w:r w:rsidRPr="00144CE7">
        <w:rPr>
          <w:rFonts w:ascii="仿宋" w:eastAsia="仿宋" w:hAnsi="仿宋"/>
          <w:sz w:val="30"/>
          <w:szCs w:val="30"/>
        </w:rPr>
        <w:t>负责学员的考勤。</w:t>
      </w:r>
      <w:r w:rsidR="00F77A2D" w:rsidRPr="00144CE7">
        <w:rPr>
          <w:rFonts w:ascii="仿宋" w:eastAsia="仿宋" w:hAnsi="仿宋" w:hint="eastAsia"/>
          <w:sz w:val="30"/>
          <w:szCs w:val="30"/>
        </w:rPr>
        <w:t>学员听取报告时，必须严格按照指定位置</w:t>
      </w:r>
      <w:proofErr w:type="gramStart"/>
      <w:r w:rsidR="00F77A2D" w:rsidRPr="00144CE7">
        <w:rPr>
          <w:rFonts w:ascii="仿宋" w:eastAsia="仿宋" w:hAnsi="仿宋" w:hint="eastAsia"/>
          <w:sz w:val="30"/>
          <w:szCs w:val="30"/>
        </w:rPr>
        <w:t>在滨文校区</w:t>
      </w:r>
      <w:proofErr w:type="gramEnd"/>
      <w:r w:rsidR="00F77A2D" w:rsidRPr="00144CE7">
        <w:rPr>
          <w:rFonts w:ascii="仿宋" w:eastAsia="仿宋" w:hAnsi="仿宋" w:hint="eastAsia"/>
          <w:sz w:val="30"/>
          <w:szCs w:val="30"/>
        </w:rPr>
        <w:t>行政楼报告厅就座，自带个人学习笔记本，提前10分钟8:20入场,不</w:t>
      </w:r>
      <w:r w:rsidR="00144CE7">
        <w:rPr>
          <w:rFonts w:ascii="仿宋" w:eastAsia="仿宋" w:hAnsi="仿宋" w:hint="eastAsia"/>
          <w:sz w:val="30"/>
          <w:szCs w:val="30"/>
        </w:rPr>
        <w:t>得</w:t>
      </w:r>
      <w:r w:rsidR="00F77A2D" w:rsidRPr="00144CE7">
        <w:rPr>
          <w:rFonts w:ascii="仿宋" w:eastAsia="仿宋" w:hAnsi="仿宋" w:hint="eastAsia"/>
          <w:sz w:val="30"/>
          <w:szCs w:val="30"/>
        </w:rPr>
        <w:t>迟到，必须认真听讲，做好讲座笔记，</w:t>
      </w:r>
      <w:r w:rsidR="00F77A2D" w:rsidRPr="00144CE7">
        <w:rPr>
          <w:rFonts w:ascii="仿宋" w:eastAsia="仿宋" w:hAnsi="仿宋" w:hint="eastAsia"/>
          <w:sz w:val="30"/>
          <w:szCs w:val="30"/>
          <w:shd w:val="pct10" w:color="auto" w:fill="FFFFFF"/>
        </w:rPr>
        <w:t>务必保持良好学风，不做与学习无关的事情，如玩弄手机、打瞌睡等，如有学风不端正、旷课的学员，经查实后取消资格</w:t>
      </w:r>
      <w:r w:rsidR="00F77A2D" w:rsidRPr="00144CE7">
        <w:rPr>
          <w:rFonts w:ascii="仿宋" w:eastAsia="仿宋" w:hAnsi="仿宋" w:hint="eastAsia"/>
          <w:sz w:val="30"/>
          <w:szCs w:val="30"/>
        </w:rPr>
        <w:t>。</w:t>
      </w:r>
    </w:p>
    <w:p w14:paraId="6B32993D" w14:textId="1CF7043E" w:rsidR="005B0D03" w:rsidRPr="009574F6" w:rsidRDefault="00000000">
      <w:pPr>
        <w:spacing w:line="560" w:lineRule="exact"/>
        <w:ind w:firstLine="602"/>
        <w:rPr>
          <w:rFonts w:ascii="仿宋" w:eastAsia="仿宋" w:hAnsi="仿宋"/>
          <w:sz w:val="30"/>
          <w:szCs w:val="30"/>
        </w:rPr>
      </w:pPr>
      <w:r w:rsidRPr="009574F6">
        <w:rPr>
          <w:rFonts w:ascii="仿宋" w:eastAsia="仿宋" w:hAnsi="仿宋"/>
          <w:b/>
          <w:sz w:val="30"/>
          <w:szCs w:val="30"/>
        </w:rPr>
        <w:t>（二）</w:t>
      </w:r>
      <w:r w:rsidRPr="009574F6">
        <w:rPr>
          <w:rFonts w:ascii="仿宋" w:eastAsia="仿宋" w:hAnsi="仿宋" w:hint="eastAsia"/>
          <w:b/>
          <w:sz w:val="30"/>
          <w:szCs w:val="30"/>
        </w:rPr>
        <w:t>实地参观学习</w:t>
      </w:r>
      <w:r w:rsidRPr="009574F6">
        <w:rPr>
          <w:rFonts w:ascii="仿宋" w:eastAsia="仿宋" w:hAnsi="仿宋"/>
          <w:b/>
          <w:sz w:val="30"/>
          <w:szCs w:val="30"/>
        </w:rPr>
        <w:t>。</w:t>
      </w:r>
      <w:r w:rsidRPr="009574F6">
        <w:rPr>
          <w:rFonts w:ascii="仿宋" w:eastAsia="仿宋" w:hAnsi="仿宋"/>
          <w:sz w:val="30"/>
          <w:szCs w:val="30"/>
        </w:rPr>
        <w:t>分党校</w:t>
      </w:r>
      <w:r w:rsidR="00430094" w:rsidRPr="009574F6">
        <w:rPr>
          <w:rFonts w:ascii="仿宋" w:eastAsia="仿宋" w:hAnsi="仿宋" w:hint="eastAsia"/>
          <w:sz w:val="30"/>
          <w:szCs w:val="30"/>
        </w:rPr>
        <w:t>各培训小组学员</w:t>
      </w:r>
      <w:r w:rsidRPr="009574F6">
        <w:rPr>
          <w:rFonts w:ascii="仿宋" w:eastAsia="仿宋" w:hAnsi="仿宋" w:hint="eastAsia"/>
          <w:sz w:val="30"/>
          <w:szCs w:val="30"/>
        </w:rPr>
        <w:t>自行</w:t>
      </w:r>
      <w:r w:rsidRPr="009574F6">
        <w:rPr>
          <w:rFonts w:ascii="仿宋" w:eastAsia="仿宋" w:hAnsi="仿宋"/>
          <w:sz w:val="30"/>
          <w:szCs w:val="30"/>
        </w:rPr>
        <w:t>安排</w:t>
      </w:r>
      <w:r w:rsidRPr="009574F6">
        <w:rPr>
          <w:rFonts w:ascii="仿宋" w:eastAsia="仿宋" w:hAnsi="仿宋" w:hint="eastAsia"/>
          <w:sz w:val="30"/>
          <w:szCs w:val="30"/>
        </w:rPr>
        <w:t>前往</w:t>
      </w:r>
      <w:proofErr w:type="gramStart"/>
      <w:r w:rsidR="002F715F" w:rsidRPr="009574F6">
        <w:rPr>
          <w:rFonts w:ascii="仿宋" w:eastAsia="仿宋" w:hAnsi="仿宋" w:hint="eastAsia"/>
          <w:sz w:val="30"/>
          <w:szCs w:val="30"/>
        </w:rPr>
        <w:t>我校</w:t>
      </w:r>
      <w:r w:rsidR="00F77A2D">
        <w:rPr>
          <w:rFonts w:ascii="仿宋" w:eastAsia="仿宋" w:hAnsi="仿宋" w:hint="eastAsia"/>
          <w:sz w:val="30"/>
          <w:szCs w:val="30"/>
        </w:rPr>
        <w:t>滨文校区</w:t>
      </w:r>
      <w:proofErr w:type="gramEnd"/>
      <w:r w:rsidRPr="009574F6">
        <w:rPr>
          <w:rFonts w:ascii="仿宋" w:eastAsia="仿宋" w:hAnsi="仿宋" w:hint="eastAsia"/>
          <w:sz w:val="30"/>
          <w:szCs w:val="30"/>
        </w:rPr>
        <w:t>浙江省中医药博物馆进行实地参观学习</w:t>
      </w:r>
      <w:r w:rsidRPr="009574F6">
        <w:rPr>
          <w:rFonts w:ascii="仿宋" w:eastAsia="仿宋" w:hAnsi="仿宋"/>
          <w:sz w:val="30"/>
          <w:szCs w:val="30"/>
        </w:rPr>
        <w:t>，</w:t>
      </w:r>
      <w:r w:rsidR="00430094" w:rsidRPr="009574F6">
        <w:rPr>
          <w:rFonts w:ascii="仿宋" w:eastAsia="仿宋" w:hAnsi="仿宋" w:hint="eastAsia"/>
          <w:sz w:val="30"/>
          <w:szCs w:val="30"/>
        </w:rPr>
        <w:t>小组</w:t>
      </w:r>
      <w:r w:rsidRPr="009574F6">
        <w:rPr>
          <w:rFonts w:ascii="仿宋" w:eastAsia="仿宋" w:hAnsi="仿宋"/>
          <w:sz w:val="30"/>
          <w:szCs w:val="30"/>
        </w:rPr>
        <w:t>负责学员的考勤。</w:t>
      </w:r>
      <w:r w:rsidR="00430094" w:rsidRPr="009574F6">
        <w:rPr>
          <w:rFonts w:ascii="仿宋" w:eastAsia="仿宋" w:hAnsi="仿宋" w:hint="eastAsia"/>
          <w:sz w:val="30"/>
          <w:szCs w:val="30"/>
        </w:rPr>
        <w:t>具体时间由小组自定，在培训规定日期内完成。</w:t>
      </w:r>
    </w:p>
    <w:p w14:paraId="0F2DBAB7" w14:textId="62352B52" w:rsidR="005B0D03" w:rsidRPr="009574F6" w:rsidRDefault="00000000">
      <w:pPr>
        <w:spacing w:line="560" w:lineRule="exact"/>
        <w:ind w:firstLine="602"/>
        <w:rPr>
          <w:rFonts w:ascii="仿宋" w:eastAsia="仿宋" w:hAnsi="仿宋"/>
          <w:sz w:val="30"/>
          <w:szCs w:val="30"/>
        </w:rPr>
      </w:pPr>
      <w:r w:rsidRPr="009574F6">
        <w:rPr>
          <w:rFonts w:ascii="仿宋" w:eastAsia="仿宋" w:hAnsi="仿宋"/>
          <w:b/>
          <w:sz w:val="30"/>
          <w:szCs w:val="30"/>
        </w:rPr>
        <w:lastRenderedPageBreak/>
        <w:t>（三）分组讨论。</w:t>
      </w:r>
      <w:r w:rsidRPr="009574F6">
        <w:rPr>
          <w:rFonts w:ascii="仿宋" w:eastAsia="仿宋" w:hAnsi="仿宋"/>
          <w:sz w:val="30"/>
          <w:szCs w:val="30"/>
        </w:rPr>
        <w:t>各小组组织学员围绕“</w:t>
      </w:r>
      <w:r w:rsidRPr="009574F6">
        <w:rPr>
          <w:rFonts w:ascii="仿宋" w:eastAsia="仿宋" w:hAnsi="仿宋" w:hint="eastAsia"/>
          <w:sz w:val="30"/>
          <w:szCs w:val="30"/>
        </w:rPr>
        <w:t>学习二十大 建功新时代</w:t>
      </w:r>
      <w:r w:rsidRPr="009574F6">
        <w:rPr>
          <w:rFonts w:ascii="仿宋" w:eastAsia="仿宋" w:hAnsi="仿宋"/>
          <w:sz w:val="30"/>
          <w:szCs w:val="30"/>
        </w:rPr>
        <w:t>”展开讨论，由组长记录讨论情况，</w:t>
      </w:r>
      <w:r w:rsidRPr="009574F6">
        <w:rPr>
          <w:rFonts w:ascii="仿宋" w:eastAsia="仿宋" w:hAnsi="仿宋" w:hint="eastAsia"/>
          <w:sz w:val="30"/>
          <w:szCs w:val="30"/>
        </w:rPr>
        <w:t>并由各</w:t>
      </w:r>
      <w:r w:rsidR="00F77A2D">
        <w:rPr>
          <w:rFonts w:ascii="仿宋" w:eastAsia="仿宋" w:hAnsi="仿宋" w:hint="eastAsia"/>
          <w:sz w:val="30"/>
          <w:szCs w:val="30"/>
        </w:rPr>
        <w:t>学院</w:t>
      </w:r>
      <w:r w:rsidRPr="009574F6">
        <w:rPr>
          <w:rFonts w:ascii="仿宋" w:eastAsia="仿宋" w:hAnsi="仿宋" w:hint="eastAsia"/>
          <w:sz w:val="30"/>
          <w:szCs w:val="30"/>
        </w:rPr>
        <w:t>分党校选派1人在</w:t>
      </w:r>
      <w:r w:rsidR="00F77A2D">
        <w:rPr>
          <w:rFonts w:ascii="仿宋" w:eastAsia="仿宋" w:hAnsi="仿宋" w:hint="eastAsia"/>
          <w:sz w:val="30"/>
          <w:szCs w:val="30"/>
        </w:rPr>
        <w:t>全校</w:t>
      </w:r>
      <w:r w:rsidRPr="009574F6">
        <w:rPr>
          <w:rFonts w:ascii="仿宋" w:eastAsia="仿宋" w:hAnsi="仿宋" w:hint="eastAsia"/>
          <w:sz w:val="30"/>
          <w:szCs w:val="30"/>
        </w:rPr>
        <w:t>结业仪式上进行成果分享（</w:t>
      </w:r>
      <w:proofErr w:type="gramStart"/>
      <w:r w:rsidRPr="009574F6">
        <w:rPr>
          <w:rFonts w:ascii="仿宋" w:eastAsia="仿宋" w:hAnsi="仿宋" w:hint="eastAsia"/>
          <w:sz w:val="30"/>
          <w:szCs w:val="30"/>
        </w:rPr>
        <w:t>发言总</w:t>
      </w:r>
      <w:proofErr w:type="gramEnd"/>
      <w:r w:rsidRPr="009574F6">
        <w:rPr>
          <w:rFonts w:ascii="仿宋" w:eastAsia="仿宋" w:hAnsi="仿宋" w:hint="eastAsia"/>
          <w:sz w:val="30"/>
          <w:szCs w:val="30"/>
        </w:rPr>
        <w:t>时间不超过5分钟，需结合PPT进行），</w:t>
      </w:r>
      <w:r w:rsidRPr="009574F6">
        <w:rPr>
          <w:rFonts w:ascii="仿宋" w:eastAsia="仿宋" w:hAnsi="仿宋"/>
          <w:sz w:val="30"/>
          <w:szCs w:val="30"/>
        </w:rPr>
        <w:t>由分党校负责学员的分组和组长的指派，原则上一个小组成员不能超过20人</w:t>
      </w:r>
      <w:r w:rsidR="002F715F" w:rsidRPr="009574F6">
        <w:rPr>
          <w:rFonts w:ascii="仿宋" w:eastAsia="仿宋" w:hAnsi="仿宋" w:hint="eastAsia"/>
          <w:sz w:val="30"/>
          <w:szCs w:val="30"/>
        </w:rPr>
        <w:t>（学员分组情况见附件</w:t>
      </w:r>
      <w:r w:rsidR="00AE100D" w:rsidRPr="009574F6">
        <w:rPr>
          <w:rFonts w:ascii="仿宋" w:eastAsia="仿宋" w:hAnsi="仿宋" w:hint="eastAsia"/>
          <w:sz w:val="30"/>
          <w:szCs w:val="30"/>
        </w:rPr>
        <w:t>3</w:t>
      </w:r>
      <w:r w:rsidR="002F715F" w:rsidRPr="009574F6">
        <w:rPr>
          <w:rFonts w:ascii="仿宋" w:eastAsia="仿宋" w:hAnsi="仿宋" w:hint="eastAsia"/>
          <w:sz w:val="30"/>
          <w:szCs w:val="30"/>
        </w:rPr>
        <w:t>）</w:t>
      </w:r>
      <w:r w:rsidRPr="009574F6">
        <w:rPr>
          <w:rFonts w:ascii="仿宋" w:eastAsia="仿宋" w:hAnsi="仿宋"/>
          <w:sz w:val="30"/>
          <w:szCs w:val="30"/>
        </w:rPr>
        <w:t>。</w:t>
      </w:r>
      <w:r w:rsidR="00AE100D" w:rsidRPr="009574F6">
        <w:rPr>
          <w:rFonts w:ascii="仿宋" w:eastAsia="仿宋" w:hAnsi="仿宋" w:hint="eastAsia"/>
          <w:sz w:val="30"/>
          <w:szCs w:val="30"/>
        </w:rPr>
        <w:t>小组讨论的时间地点由</w:t>
      </w:r>
      <w:r w:rsidR="00E13B77">
        <w:rPr>
          <w:rFonts w:ascii="仿宋" w:eastAsia="仿宋" w:hAnsi="仿宋" w:hint="eastAsia"/>
          <w:sz w:val="30"/>
          <w:szCs w:val="30"/>
        </w:rPr>
        <w:t>各</w:t>
      </w:r>
      <w:r w:rsidR="00AE100D" w:rsidRPr="009574F6">
        <w:rPr>
          <w:rFonts w:ascii="仿宋" w:eastAsia="仿宋" w:hAnsi="仿宋" w:hint="eastAsia"/>
          <w:sz w:val="30"/>
          <w:szCs w:val="30"/>
        </w:rPr>
        <w:t>小组自定，并在规定</w:t>
      </w:r>
      <w:r w:rsidR="00430094" w:rsidRPr="009574F6">
        <w:rPr>
          <w:rFonts w:ascii="仿宋" w:eastAsia="仿宋" w:hAnsi="仿宋" w:hint="eastAsia"/>
          <w:sz w:val="30"/>
          <w:szCs w:val="30"/>
        </w:rPr>
        <w:t>培训</w:t>
      </w:r>
      <w:r w:rsidR="00AE100D" w:rsidRPr="009574F6">
        <w:rPr>
          <w:rFonts w:ascii="仿宋" w:eastAsia="仿宋" w:hAnsi="仿宋" w:hint="eastAsia"/>
          <w:sz w:val="30"/>
          <w:szCs w:val="30"/>
        </w:rPr>
        <w:t>时间内完成。</w:t>
      </w:r>
    </w:p>
    <w:p w14:paraId="6860B434" w14:textId="4FD185E2" w:rsidR="005B0D03" w:rsidRPr="009574F6" w:rsidRDefault="00000000">
      <w:pPr>
        <w:spacing w:line="560" w:lineRule="exact"/>
        <w:ind w:firstLine="602"/>
        <w:rPr>
          <w:rFonts w:ascii="仿宋" w:eastAsia="仿宋" w:hAnsi="仿宋"/>
          <w:sz w:val="30"/>
          <w:szCs w:val="30"/>
        </w:rPr>
      </w:pPr>
      <w:r w:rsidRPr="009574F6">
        <w:rPr>
          <w:rFonts w:ascii="仿宋" w:eastAsia="仿宋" w:hAnsi="仿宋"/>
          <w:b/>
          <w:sz w:val="30"/>
          <w:szCs w:val="30"/>
        </w:rPr>
        <w:t>（四）网络在线学习。</w:t>
      </w:r>
      <w:r w:rsidRPr="009574F6">
        <w:rPr>
          <w:rFonts w:ascii="仿宋" w:eastAsia="仿宋" w:hAnsi="仿宋"/>
          <w:sz w:val="30"/>
          <w:szCs w:val="30"/>
        </w:rPr>
        <w:t>网络在线学习在浙江中医药大学</w:t>
      </w:r>
      <w:r w:rsidR="002F715F" w:rsidRPr="009574F6">
        <w:rPr>
          <w:rFonts w:ascii="仿宋" w:eastAsia="仿宋" w:hAnsi="仿宋" w:hint="eastAsia"/>
          <w:sz w:val="30"/>
          <w:szCs w:val="30"/>
        </w:rPr>
        <w:t>A</w:t>
      </w:r>
      <w:r w:rsidR="002F715F" w:rsidRPr="009574F6">
        <w:rPr>
          <w:rFonts w:ascii="仿宋" w:eastAsia="仿宋" w:hAnsi="仿宋"/>
          <w:sz w:val="30"/>
          <w:szCs w:val="30"/>
        </w:rPr>
        <w:t>PP</w:t>
      </w:r>
      <w:proofErr w:type="gramStart"/>
      <w:r w:rsidRPr="009574F6">
        <w:rPr>
          <w:rFonts w:ascii="仿宋" w:eastAsia="仿宋" w:hAnsi="仿宋" w:hint="eastAsia"/>
          <w:sz w:val="30"/>
          <w:szCs w:val="30"/>
        </w:rPr>
        <w:t>智慧党建</w:t>
      </w:r>
      <w:proofErr w:type="gramEnd"/>
      <w:r w:rsidRPr="009574F6">
        <w:rPr>
          <w:rFonts w:ascii="仿宋" w:eastAsia="仿宋" w:hAnsi="仿宋"/>
          <w:sz w:val="30"/>
          <w:szCs w:val="30"/>
        </w:rPr>
        <w:t>网上党校</w:t>
      </w:r>
      <w:r w:rsidR="002F715F" w:rsidRPr="009574F6">
        <w:rPr>
          <w:rFonts w:ascii="仿宋" w:eastAsia="仿宋" w:hAnsi="仿宋" w:hint="eastAsia"/>
          <w:sz w:val="30"/>
          <w:szCs w:val="30"/>
        </w:rPr>
        <w:t>（或者浙江中医药大学网上党校</w:t>
      </w:r>
      <w:r w:rsidR="002F715F" w:rsidRPr="009574F6">
        <w:rPr>
          <w:rFonts w:ascii="仿宋" w:eastAsia="仿宋" w:hAnsi="仿宋"/>
          <w:sz w:val="30"/>
          <w:szCs w:val="30"/>
        </w:rPr>
        <w:t>https://xspt.zcmu.edu.cn</w:t>
      </w:r>
      <w:r w:rsidR="002F715F" w:rsidRPr="009574F6">
        <w:rPr>
          <w:rFonts w:ascii="仿宋" w:eastAsia="仿宋" w:hAnsi="仿宋" w:hint="eastAsia"/>
          <w:sz w:val="30"/>
          <w:szCs w:val="30"/>
        </w:rPr>
        <w:t>）</w:t>
      </w:r>
      <w:r w:rsidRPr="009574F6">
        <w:rPr>
          <w:rFonts w:ascii="仿宋" w:eastAsia="仿宋" w:hAnsi="仿宋"/>
          <w:sz w:val="30"/>
          <w:szCs w:val="30"/>
        </w:rPr>
        <w:t>课程中心进行，由学员个人自主选学课程，完成规定的学分。</w:t>
      </w:r>
      <w:r w:rsidR="00BA54F0" w:rsidRPr="009574F6">
        <w:rPr>
          <w:rFonts w:ascii="仿宋" w:eastAsia="仿宋" w:hAnsi="仿宋" w:hint="eastAsia"/>
          <w:sz w:val="30"/>
          <w:szCs w:val="30"/>
        </w:rPr>
        <w:t>学习登陆如有问题，</w:t>
      </w:r>
      <w:r w:rsidR="00F77A2D">
        <w:rPr>
          <w:rFonts w:ascii="仿宋" w:eastAsia="仿宋" w:hAnsi="仿宋" w:hint="eastAsia"/>
          <w:sz w:val="30"/>
          <w:szCs w:val="30"/>
        </w:rPr>
        <w:t>可以</w:t>
      </w:r>
      <w:r w:rsidR="00BA54F0" w:rsidRPr="009574F6">
        <w:rPr>
          <w:rFonts w:ascii="仿宋" w:eastAsia="仿宋" w:hAnsi="仿宋" w:hint="eastAsia"/>
          <w:sz w:val="30"/>
          <w:szCs w:val="30"/>
        </w:rPr>
        <w:t>反映给学院组织员王老师、范老师，电话8</w:t>
      </w:r>
      <w:r w:rsidR="00BA54F0" w:rsidRPr="009574F6">
        <w:rPr>
          <w:rFonts w:ascii="仿宋" w:eastAsia="仿宋" w:hAnsi="仿宋"/>
          <w:sz w:val="30"/>
          <w:szCs w:val="30"/>
        </w:rPr>
        <w:t>6633163。</w:t>
      </w:r>
    </w:p>
    <w:p w14:paraId="4732C344" w14:textId="190ED3EB" w:rsidR="00217D56" w:rsidRPr="001B5BC2" w:rsidRDefault="00000000" w:rsidP="001B5BC2">
      <w:pPr>
        <w:spacing w:line="360" w:lineRule="auto"/>
        <w:ind w:firstLineChars="200" w:firstLine="602"/>
        <w:rPr>
          <w:rFonts w:ascii="仿宋" w:eastAsia="仿宋" w:hAnsi="仿宋"/>
          <w:sz w:val="30"/>
          <w:szCs w:val="30"/>
        </w:rPr>
      </w:pPr>
      <w:r w:rsidRPr="009574F6">
        <w:rPr>
          <w:rFonts w:ascii="仿宋" w:eastAsia="仿宋" w:hAnsi="仿宋"/>
          <w:b/>
          <w:sz w:val="30"/>
          <w:szCs w:val="30"/>
        </w:rPr>
        <w:t>（五）撰写学习体会。</w:t>
      </w:r>
      <w:r w:rsidRPr="001B5BC2">
        <w:rPr>
          <w:rFonts w:ascii="仿宋" w:eastAsia="仿宋" w:hAnsi="仿宋"/>
          <w:sz w:val="30"/>
          <w:szCs w:val="30"/>
        </w:rPr>
        <w:t>每位学员在规定时间内向所在分党校递交一篇1000字以上学习体会。</w:t>
      </w:r>
      <w:r w:rsidR="00217D56" w:rsidRPr="001B5BC2">
        <w:rPr>
          <w:rFonts w:ascii="仿宋" w:eastAsia="仿宋" w:hAnsi="仿宋" w:hint="eastAsia"/>
          <w:sz w:val="30"/>
          <w:szCs w:val="30"/>
        </w:rPr>
        <w:t>学员的学习体会，填写在培训班考核表里（附件2），正反面打印考核表，不要增加页数，个人签字</w:t>
      </w:r>
      <w:proofErr w:type="gramStart"/>
      <w:r w:rsidR="00217D56" w:rsidRPr="001B5BC2">
        <w:rPr>
          <w:rFonts w:ascii="仿宋" w:eastAsia="仿宋" w:hAnsi="仿宋" w:hint="eastAsia"/>
          <w:sz w:val="30"/>
          <w:szCs w:val="30"/>
        </w:rPr>
        <w:t>后11月</w:t>
      </w:r>
      <w:proofErr w:type="gramEnd"/>
      <w:r w:rsidR="00217D56" w:rsidRPr="001B5BC2">
        <w:rPr>
          <w:rFonts w:ascii="仿宋" w:eastAsia="仿宋" w:hAnsi="仿宋" w:hint="eastAsia"/>
          <w:sz w:val="30"/>
          <w:szCs w:val="30"/>
        </w:rPr>
        <w:t>1</w:t>
      </w:r>
      <w:r w:rsidR="00217D56" w:rsidRPr="001B5BC2">
        <w:rPr>
          <w:rFonts w:ascii="仿宋" w:eastAsia="仿宋" w:hAnsi="仿宋"/>
          <w:sz w:val="30"/>
          <w:szCs w:val="30"/>
        </w:rPr>
        <w:t>8</w:t>
      </w:r>
      <w:r w:rsidR="00217D56" w:rsidRPr="001B5BC2">
        <w:rPr>
          <w:rFonts w:ascii="仿宋" w:eastAsia="仿宋" w:hAnsi="仿宋" w:hint="eastAsia"/>
          <w:sz w:val="30"/>
          <w:szCs w:val="30"/>
        </w:rPr>
        <w:t>日17点前上交</w:t>
      </w:r>
      <w:proofErr w:type="gramStart"/>
      <w:r w:rsidR="00217D56" w:rsidRPr="001B5BC2">
        <w:rPr>
          <w:rFonts w:ascii="仿宋" w:eastAsia="仿宋" w:hAnsi="仿宋" w:hint="eastAsia"/>
          <w:sz w:val="30"/>
          <w:szCs w:val="30"/>
        </w:rPr>
        <w:t>学院滨文南</w:t>
      </w:r>
      <w:proofErr w:type="gramEnd"/>
      <w:r w:rsidR="00217D56" w:rsidRPr="001B5BC2">
        <w:rPr>
          <w:rFonts w:ascii="仿宋" w:eastAsia="仿宋" w:hAnsi="仿宋" w:hint="eastAsia"/>
          <w:sz w:val="30"/>
          <w:szCs w:val="30"/>
        </w:rPr>
        <w:t>校区</w:t>
      </w:r>
      <w:proofErr w:type="gramStart"/>
      <w:r w:rsidR="00217D56" w:rsidRPr="001B5BC2">
        <w:rPr>
          <w:rFonts w:ascii="仿宋" w:eastAsia="仿宋" w:hAnsi="仿宋" w:hint="eastAsia"/>
          <w:sz w:val="30"/>
          <w:szCs w:val="30"/>
        </w:rPr>
        <w:t>博爱楼</w:t>
      </w:r>
      <w:proofErr w:type="gramEnd"/>
      <w:r w:rsidR="00217D56" w:rsidRPr="001B5BC2">
        <w:rPr>
          <w:rFonts w:ascii="仿宋" w:eastAsia="仿宋" w:hAnsi="仿宋" w:hint="eastAsia"/>
          <w:sz w:val="30"/>
          <w:szCs w:val="30"/>
        </w:rPr>
        <w:t>1</w:t>
      </w:r>
      <w:r w:rsidR="00217D56" w:rsidRPr="001B5BC2">
        <w:rPr>
          <w:rFonts w:ascii="仿宋" w:eastAsia="仿宋" w:hAnsi="仿宋"/>
          <w:sz w:val="30"/>
          <w:szCs w:val="30"/>
        </w:rPr>
        <w:t>418</w:t>
      </w:r>
      <w:r w:rsidR="00217D56" w:rsidRPr="001B5BC2">
        <w:rPr>
          <w:rFonts w:ascii="仿宋" w:eastAsia="仿宋" w:hAnsi="仿宋" w:hint="eastAsia"/>
          <w:sz w:val="30"/>
          <w:szCs w:val="30"/>
        </w:rPr>
        <w:t>室组织员王老师、范老师处。</w:t>
      </w:r>
    </w:p>
    <w:p w14:paraId="282D8FF5" w14:textId="77777777" w:rsidR="005B0D03" w:rsidRPr="009574F6" w:rsidRDefault="00000000">
      <w:pPr>
        <w:spacing w:line="560" w:lineRule="exact"/>
        <w:ind w:firstLine="602"/>
        <w:rPr>
          <w:rFonts w:ascii="仿宋" w:eastAsia="仿宋" w:hAnsi="仿宋"/>
          <w:b/>
          <w:sz w:val="30"/>
          <w:szCs w:val="30"/>
        </w:rPr>
      </w:pPr>
      <w:r w:rsidRPr="009574F6">
        <w:rPr>
          <w:rFonts w:ascii="仿宋" w:eastAsia="仿宋" w:hAnsi="仿宋"/>
          <w:b/>
          <w:sz w:val="30"/>
          <w:szCs w:val="30"/>
        </w:rPr>
        <w:t>四、考核要求</w:t>
      </w:r>
    </w:p>
    <w:p w14:paraId="76F88377" w14:textId="77777777" w:rsidR="005B0D03" w:rsidRPr="009574F6" w:rsidRDefault="00000000">
      <w:pPr>
        <w:spacing w:line="560" w:lineRule="exact"/>
        <w:ind w:firstLine="600"/>
        <w:rPr>
          <w:rFonts w:ascii="仿宋" w:eastAsia="仿宋" w:hAnsi="仿宋"/>
          <w:sz w:val="30"/>
          <w:szCs w:val="30"/>
        </w:rPr>
      </w:pPr>
      <w:r w:rsidRPr="009574F6">
        <w:rPr>
          <w:rFonts w:ascii="仿宋" w:eastAsia="仿宋" w:hAnsi="仿宋"/>
          <w:sz w:val="30"/>
          <w:szCs w:val="30"/>
        </w:rPr>
        <w:t>培训结束后，学员需填写《预备党员培训班考核表》。培训采用记学分方式进行考核，每个教学环节给相应的学分；学员参加培训总学分达到15分并完成一篇1000字以上学习体会，方可获得《浙江中医药大学预备党员培训班结业证书》。结业证书作为预备党员转正依据之一并归入</w:t>
      </w:r>
      <w:proofErr w:type="gramStart"/>
      <w:r w:rsidRPr="009574F6">
        <w:rPr>
          <w:rFonts w:ascii="仿宋" w:eastAsia="仿宋" w:hAnsi="仿宋"/>
          <w:sz w:val="30"/>
          <w:szCs w:val="30"/>
        </w:rPr>
        <w:t>学员党建</w:t>
      </w:r>
      <w:proofErr w:type="gramEnd"/>
      <w:r w:rsidRPr="009574F6">
        <w:rPr>
          <w:rFonts w:ascii="仿宋" w:eastAsia="仿宋" w:hAnsi="仿宋"/>
          <w:sz w:val="30"/>
          <w:szCs w:val="30"/>
        </w:rPr>
        <w:t>档案。具体记分方式如下：</w:t>
      </w:r>
    </w:p>
    <w:p w14:paraId="36D867CA" w14:textId="77777777" w:rsidR="005B0D03" w:rsidRPr="009574F6" w:rsidRDefault="00000000">
      <w:pPr>
        <w:spacing w:line="560" w:lineRule="exact"/>
        <w:ind w:firstLine="600"/>
        <w:rPr>
          <w:rFonts w:ascii="仿宋" w:eastAsia="仿宋" w:hAnsi="仿宋"/>
          <w:sz w:val="30"/>
          <w:szCs w:val="30"/>
        </w:rPr>
      </w:pPr>
      <w:r w:rsidRPr="009574F6">
        <w:rPr>
          <w:rFonts w:ascii="仿宋" w:eastAsia="仿宋" w:hAnsi="仿宋"/>
          <w:sz w:val="30"/>
          <w:szCs w:val="30"/>
        </w:rPr>
        <w:t>（一）集中学习：每个专题辅导报告记3分，</w:t>
      </w:r>
      <w:r w:rsidRPr="009574F6">
        <w:rPr>
          <w:rFonts w:ascii="仿宋" w:eastAsia="仿宋" w:hAnsi="仿宋" w:hint="eastAsia"/>
          <w:sz w:val="30"/>
          <w:szCs w:val="30"/>
        </w:rPr>
        <w:t>集体参观学习</w:t>
      </w:r>
      <w:r w:rsidRPr="009574F6">
        <w:rPr>
          <w:rFonts w:ascii="仿宋" w:eastAsia="仿宋" w:hAnsi="仿宋"/>
          <w:sz w:val="30"/>
          <w:szCs w:val="30"/>
        </w:rPr>
        <w:t>记</w:t>
      </w:r>
      <w:r w:rsidRPr="009574F6">
        <w:rPr>
          <w:rFonts w:ascii="仿宋" w:eastAsia="仿宋" w:hAnsi="仿宋" w:hint="eastAsia"/>
          <w:sz w:val="30"/>
          <w:szCs w:val="30"/>
        </w:rPr>
        <w:t>5</w:t>
      </w:r>
      <w:r w:rsidRPr="009574F6">
        <w:rPr>
          <w:rFonts w:ascii="仿宋" w:eastAsia="仿宋" w:hAnsi="仿宋"/>
          <w:sz w:val="30"/>
          <w:szCs w:val="30"/>
        </w:rPr>
        <w:t>分，共11分；</w:t>
      </w:r>
    </w:p>
    <w:p w14:paraId="27127817" w14:textId="77777777" w:rsidR="005B0D03" w:rsidRPr="009574F6" w:rsidRDefault="00000000">
      <w:pPr>
        <w:spacing w:line="560" w:lineRule="exact"/>
        <w:ind w:firstLine="600"/>
        <w:rPr>
          <w:rFonts w:ascii="仿宋" w:eastAsia="仿宋" w:hAnsi="仿宋"/>
          <w:sz w:val="30"/>
          <w:szCs w:val="30"/>
        </w:rPr>
      </w:pPr>
      <w:r w:rsidRPr="009574F6">
        <w:rPr>
          <w:rFonts w:ascii="仿宋" w:eastAsia="仿宋" w:hAnsi="仿宋"/>
          <w:sz w:val="30"/>
          <w:szCs w:val="30"/>
        </w:rPr>
        <w:lastRenderedPageBreak/>
        <w:t>（二）分组讨论：参加分组讨论，并有3分钟以上发言，记2分；</w:t>
      </w:r>
    </w:p>
    <w:p w14:paraId="0A95DDAE" w14:textId="77777777" w:rsidR="005B0D03" w:rsidRPr="009574F6" w:rsidRDefault="00000000">
      <w:pPr>
        <w:spacing w:line="560" w:lineRule="exact"/>
        <w:ind w:firstLine="600"/>
        <w:rPr>
          <w:rFonts w:ascii="仿宋" w:eastAsia="仿宋" w:hAnsi="仿宋"/>
          <w:sz w:val="30"/>
          <w:szCs w:val="30"/>
        </w:rPr>
      </w:pPr>
      <w:r w:rsidRPr="009574F6">
        <w:rPr>
          <w:rFonts w:ascii="仿宋" w:eastAsia="仿宋" w:hAnsi="仿宋"/>
          <w:sz w:val="30"/>
          <w:szCs w:val="30"/>
        </w:rPr>
        <w:t>（三）</w:t>
      </w:r>
      <w:r w:rsidRPr="009574F6">
        <w:rPr>
          <w:rFonts w:ascii="仿宋" w:eastAsia="仿宋" w:hAnsi="仿宋" w:hint="eastAsia"/>
          <w:sz w:val="30"/>
          <w:szCs w:val="30"/>
        </w:rPr>
        <w:t>网络学习</w:t>
      </w:r>
      <w:r w:rsidRPr="009574F6">
        <w:rPr>
          <w:rFonts w:ascii="仿宋" w:eastAsia="仿宋" w:hAnsi="仿宋"/>
          <w:sz w:val="30"/>
          <w:szCs w:val="30"/>
        </w:rPr>
        <w:t>：</w:t>
      </w:r>
      <w:proofErr w:type="gramStart"/>
      <w:r w:rsidRPr="009574F6">
        <w:rPr>
          <w:rFonts w:ascii="仿宋" w:eastAsia="仿宋" w:hAnsi="仿宋"/>
          <w:sz w:val="30"/>
          <w:szCs w:val="30"/>
        </w:rPr>
        <w:t>个</w:t>
      </w:r>
      <w:proofErr w:type="gramEnd"/>
      <w:r w:rsidRPr="009574F6">
        <w:rPr>
          <w:rFonts w:ascii="仿宋" w:eastAsia="仿宋" w:hAnsi="仿宋"/>
          <w:sz w:val="30"/>
          <w:szCs w:val="30"/>
        </w:rPr>
        <w:t>人选学相关专题，完成4个学分的课程，记2分；</w:t>
      </w:r>
    </w:p>
    <w:p w14:paraId="32660F17" w14:textId="77777777" w:rsidR="005B0D03" w:rsidRPr="009574F6" w:rsidRDefault="00000000">
      <w:pPr>
        <w:spacing w:line="560" w:lineRule="exact"/>
        <w:ind w:firstLine="600"/>
        <w:rPr>
          <w:rFonts w:ascii="仿宋" w:eastAsia="仿宋" w:hAnsi="仿宋"/>
          <w:sz w:val="30"/>
          <w:szCs w:val="30"/>
        </w:rPr>
      </w:pPr>
      <w:r w:rsidRPr="009574F6">
        <w:rPr>
          <w:rFonts w:ascii="仿宋" w:eastAsia="仿宋" w:hAnsi="仿宋"/>
          <w:sz w:val="30"/>
          <w:szCs w:val="30"/>
        </w:rPr>
        <w:t>考核工作由各</w:t>
      </w:r>
      <w:r w:rsidRPr="009574F6">
        <w:rPr>
          <w:rFonts w:ascii="仿宋" w:eastAsia="仿宋" w:hAnsi="仿宋" w:hint="eastAsia"/>
          <w:sz w:val="30"/>
          <w:szCs w:val="30"/>
        </w:rPr>
        <w:t>二级党组织的</w:t>
      </w:r>
      <w:r w:rsidRPr="009574F6">
        <w:rPr>
          <w:rFonts w:ascii="仿宋" w:eastAsia="仿宋" w:hAnsi="仿宋"/>
          <w:sz w:val="30"/>
          <w:szCs w:val="30"/>
        </w:rPr>
        <w:t>组织员负责进行，在培训结束时将《预备党员培训班考核结果汇总表》送党校办公室，由党校办公室审议后发放结业证书。</w:t>
      </w:r>
    </w:p>
    <w:p w14:paraId="105DA5A6" w14:textId="77777777" w:rsidR="005B0D03" w:rsidRPr="009574F6" w:rsidRDefault="005B0D03">
      <w:pPr>
        <w:spacing w:line="560" w:lineRule="exact"/>
        <w:ind w:firstLine="600"/>
        <w:rPr>
          <w:rFonts w:ascii="仿宋" w:eastAsia="仿宋" w:hAnsi="仿宋"/>
          <w:sz w:val="30"/>
          <w:szCs w:val="30"/>
        </w:rPr>
      </w:pPr>
    </w:p>
    <w:p w14:paraId="73A87EEF" w14:textId="77777777" w:rsidR="005B0D03" w:rsidRPr="009574F6" w:rsidRDefault="00000000">
      <w:pPr>
        <w:spacing w:line="560" w:lineRule="exact"/>
        <w:ind w:firstLine="600"/>
        <w:rPr>
          <w:rFonts w:ascii="仿宋" w:eastAsia="仿宋" w:hAnsi="仿宋"/>
          <w:sz w:val="30"/>
          <w:szCs w:val="30"/>
        </w:rPr>
      </w:pPr>
      <w:r w:rsidRPr="009574F6">
        <w:rPr>
          <w:rFonts w:ascii="仿宋" w:eastAsia="仿宋" w:hAnsi="仿宋"/>
          <w:sz w:val="30"/>
          <w:szCs w:val="30"/>
        </w:rPr>
        <w:t>附件：1、预备党员培训班安排表</w:t>
      </w:r>
    </w:p>
    <w:p w14:paraId="221A886B" w14:textId="77777777" w:rsidR="005B0D03" w:rsidRPr="009574F6" w:rsidRDefault="00000000">
      <w:pPr>
        <w:spacing w:line="560" w:lineRule="exact"/>
        <w:ind w:firstLine="600"/>
        <w:rPr>
          <w:rFonts w:ascii="仿宋" w:eastAsia="仿宋" w:hAnsi="仿宋"/>
          <w:sz w:val="30"/>
          <w:szCs w:val="30"/>
        </w:rPr>
      </w:pPr>
      <w:r w:rsidRPr="009574F6">
        <w:rPr>
          <w:rFonts w:ascii="仿宋" w:eastAsia="仿宋" w:hAnsi="仿宋"/>
          <w:sz w:val="30"/>
          <w:szCs w:val="30"/>
        </w:rPr>
        <w:t xml:space="preserve">      2、预备党员培训班考核表</w:t>
      </w:r>
    </w:p>
    <w:p w14:paraId="41387CF5" w14:textId="5ACE1BD5" w:rsidR="00AE100D" w:rsidRPr="009574F6" w:rsidRDefault="00000000">
      <w:pPr>
        <w:spacing w:line="560" w:lineRule="exact"/>
        <w:ind w:firstLine="1500"/>
        <w:rPr>
          <w:rFonts w:ascii="仿宋" w:eastAsia="仿宋" w:hAnsi="仿宋"/>
          <w:sz w:val="30"/>
          <w:szCs w:val="30"/>
        </w:rPr>
      </w:pPr>
      <w:r w:rsidRPr="009574F6">
        <w:rPr>
          <w:rFonts w:ascii="仿宋" w:eastAsia="仿宋" w:hAnsi="仿宋"/>
          <w:sz w:val="30"/>
          <w:szCs w:val="30"/>
        </w:rPr>
        <w:t>3、</w:t>
      </w:r>
      <w:bookmarkStart w:id="0" w:name="_Hlk118380351"/>
      <w:r w:rsidR="00AE100D" w:rsidRPr="009574F6">
        <w:rPr>
          <w:rFonts w:ascii="仿宋" w:eastAsia="仿宋" w:hAnsi="仿宋" w:hint="eastAsia"/>
          <w:sz w:val="30"/>
          <w:szCs w:val="30"/>
        </w:rPr>
        <w:t>参训学员分组名单信息表</w:t>
      </w:r>
    </w:p>
    <w:bookmarkEnd w:id="0"/>
    <w:p w14:paraId="6EF0326E" w14:textId="3BB4CA5E" w:rsidR="005B0D03" w:rsidRPr="009574F6" w:rsidRDefault="00AE100D">
      <w:pPr>
        <w:spacing w:line="560" w:lineRule="exact"/>
        <w:ind w:firstLine="1500"/>
        <w:rPr>
          <w:rFonts w:ascii="仿宋" w:eastAsia="仿宋" w:hAnsi="仿宋"/>
          <w:sz w:val="30"/>
          <w:szCs w:val="30"/>
        </w:rPr>
      </w:pPr>
      <w:r w:rsidRPr="009574F6">
        <w:rPr>
          <w:rFonts w:ascii="仿宋" w:eastAsia="仿宋" w:hAnsi="仿宋" w:hint="eastAsia"/>
          <w:sz w:val="30"/>
          <w:szCs w:val="30"/>
        </w:rPr>
        <w:t>4、</w:t>
      </w:r>
      <w:r w:rsidRPr="009574F6">
        <w:rPr>
          <w:rFonts w:ascii="仿宋" w:eastAsia="仿宋" w:hAnsi="仿宋"/>
          <w:sz w:val="30"/>
          <w:szCs w:val="30"/>
        </w:rPr>
        <w:t>预备党员培训班考核结果汇总表</w:t>
      </w:r>
    </w:p>
    <w:p w14:paraId="0FCBA3B2" w14:textId="77777777" w:rsidR="005B0D03" w:rsidRPr="009574F6" w:rsidRDefault="005B0D03">
      <w:pPr>
        <w:pStyle w:val="a3"/>
        <w:spacing w:line="560" w:lineRule="exact"/>
        <w:ind w:left="0"/>
        <w:jc w:val="center"/>
        <w:rPr>
          <w:rFonts w:ascii="仿宋" w:eastAsia="仿宋" w:hAnsi="仿宋"/>
          <w:sz w:val="30"/>
          <w:szCs w:val="30"/>
        </w:rPr>
      </w:pPr>
    </w:p>
    <w:p w14:paraId="5E59D019" w14:textId="4DF7BA70" w:rsidR="00222DB8" w:rsidRPr="00222DB8" w:rsidRDefault="00222DB8" w:rsidP="00222DB8">
      <w:pPr>
        <w:spacing w:line="360" w:lineRule="auto"/>
        <w:ind w:firstLineChars="400" w:firstLine="1200"/>
        <w:rPr>
          <w:rFonts w:ascii="仿宋" w:eastAsia="仿宋" w:hAnsi="仿宋"/>
          <w:bCs/>
          <w:sz w:val="30"/>
          <w:szCs w:val="30"/>
        </w:rPr>
      </w:pPr>
      <w:r w:rsidRPr="00222DB8">
        <w:rPr>
          <w:rFonts w:ascii="仿宋" w:eastAsia="仿宋" w:hAnsi="仿宋" w:hint="eastAsia"/>
          <w:bCs/>
          <w:sz w:val="30"/>
          <w:szCs w:val="30"/>
        </w:rPr>
        <w:t>附属第一医院（浙江省中医院）第一临床医学院党委党校</w:t>
      </w:r>
    </w:p>
    <w:p w14:paraId="2AAF1F34" w14:textId="36912BEB" w:rsidR="005B0D03" w:rsidRPr="009574F6" w:rsidRDefault="00000000">
      <w:pPr>
        <w:pStyle w:val="a3"/>
        <w:spacing w:line="560" w:lineRule="exact"/>
        <w:ind w:left="0"/>
        <w:jc w:val="center"/>
        <w:rPr>
          <w:rFonts w:ascii="仿宋" w:eastAsia="仿宋" w:hAnsi="仿宋"/>
          <w:sz w:val="30"/>
          <w:szCs w:val="30"/>
        </w:rPr>
      </w:pPr>
      <w:r w:rsidRPr="009574F6">
        <w:rPr>
          <w:rFonts w:ascii="仿宋" w:eastAsia="仿宋" w:hAnsi="仿宋"/>
          <w:sz w:val="30"/>
          <w:szCs w:val="30"/>
        </w:rPr>
        <w:t xml:space="preserve">                          20</w:t>
      </w:r>
      <w:r w:rsidRPr="009574F6">
        <w:rPr>
          <w:rFonts w:ascii="仿宋" w:eastAsia="仿宋" w:hAnsi="仿宋" w:hint="eastAsia"/>
          <w:sz w:val="30"/>
          <w:szCs w:val="30"/>
        </w:rPr>
        <w:t>22</w:t>
      </w:r>
      <w:r w:rsidRPr="009574F6">
        <w:rPr>
          <w:rFonts w:ascii="仿宋" w:eastAsia="仿宋" w:hAnsi="仿宋"/>
          <w:sz w:val="30"/>
          <w:szCs w:val="30"/>
        </w:rPr>
        <w:t>年</w:t>
      </w:r>
      <w:r w:rsidRPr="009574F6">
        <w:rPr>
          <w:rFonts w:ascii="仿宋" w:eastAsia="仿宋" w:hAnsi="仿宋" w:hint="eastAsia"/>
          <w:sz w:val="30"/>
          <w:szCs w:val="30"/>
        </w:rPr>
        <w:t>11</w:t>
      </w:r>
      <w:r w:rsidRPr="009574F6">
        <w:rPr>
          <w:rFonts w:ascii="仿宋" w:eastAsia="仿宋" w:hAnsi="仿宋"/>
          <w:sz w:val="30"/>
          <w:szCs w:val="30"/>
        </w:rPr>
        <w:t>月</w:t>
      </w:r>
      <w:r w:rsidRPr="009574F6">
        <w:rPr>
          <w:rFonts w:ascii="仿宋" w:eastAsia="仿宋" w:hAnsi="仿宋" w:hint="eastAsia"/>
          <w:sz w:val="30"/>
          <w:szCs w:val="30"/>
        </w:rPr>
        <w:t>3</w:t>
      </w:r>
      <w:r w:rsidRPr="009574F6">
        <w:rPr>
          <w:rFonts w:ascii="仿宋" w:eastAsia="仿宋" w:hAnsi="仿宋"/>
          <w:sz w:val="30"/>
          <w:szCs w:val="30"/>
        </w:rPr>
        <w:t>日</w:t>
      </w:r>
    </w:p>
    <w:p w14:paraId="1B4CC783" w14:textId="77777777" w:rsidR="005B0D03" w:rsidRDefault="00000000">
      <w:pPr>
        <w:pStyle w:val="ac"/>
        <w:pageBreakBefore/>
        <w:spacing w:line="500" w:lineRule="exact"/>
        <w:jc w:val="left"/>
        <w:rPr>
          <w:rFonts w:ascii="仿宋_GB2312" w:eastAsia="Times New Roman" w:hAnsi="Times New Roman"/>
          <w:sz w:val="30"/>
          <w:szCs w:val="30"/>
        </w:rPr>
      </w:pPr>
      <w:r>
        <w:rPr>
          <w:rFonts w:ascii="仿宋_GB2312" w:eastAsia="仿宋_GB2312" w:hAnsi="仿宋_GB2312"/>
          <w:sz w:val="30"/>
          <w:szCs w:val="30"/>
        </w:rPr>
        <w:lastRenderedPageBreak/>
        <w:t>附件1</w:t>
      </w:r>
      <w:r>
        <w:rPr>
          <w:rFonts w:ascii="仿宋_GB2312" w:eastAsia="仿宋_GB2312" w:hAnsi="仿宋_GB2312" w:hint="eastAsia"/>
          <w:sz w:val="30"/>
          <w:szCs w:val="30"/>
        </w:rPr>
        <w:t xml:space="preserve">                    </w:t>
      </w:r>
      <w:r>
        <w:rPr>
          <w:rFonts w:ascii="仿宋_GB2312" w:eastAsia="仿宋_GB2312" w:hAnsi="仿宋_GB2312"/>
          <w:b/>
          <w:bCs/>
          <w:sz w:val="30"/>
          <w:szCs w:val="30"/>
        </w:rPr>
        <w:t>预备党员培训班安排表</w:t>
      </w:r>
    </w:p>
    <w:tbl>
      <w:tblPr>
        <w:tblW w:w="9177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831"/>
        <w:gridCol w:w="5973"/>
        <w:gridCol w:w="992"/>
      </w:tblGrid>
      <w:tr w:rsidR="005B0D03" w14:paraId="6C57D93F" w14:textId="77777777">
        <w:trPr>
          <w:trHeight w:val="638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BA37" w14:textId="77777777" w:rsidR="005B0D03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Times New Roman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B0B6" w14:textId="77777777" w:rsidR="005B0D03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Times New Roman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2324" w14:textId="77777777" w:rsidR="005B0D03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Times New Roman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DA92" w14:textId="77777777" w:rsidR="005B0D03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Times New Roman"/>
                <w:b/>
                <w:bCs/>
                <w:sz w:val="24"/>
                <w:szCs w:val="24"/>
              </w:rPr>
              <w:t>地点</w:t>
            </w:r>
          </w:p>
        </w:tc>
      </w:tr>
      <w:tr w:rsidR="005B0D03" w14:paraId="40F5B833" w14:textId="77777777">
        <w:trPr>
          <w:trHeight w:val="1218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6274C" w14:textId="77777777" w:rsidR="005B0D03" w:rsidRDefault="00000000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11</w:t>
            </w:r>
            <w:r>
              <w:rPr>
                <w:rFonts w:ascii="宋体" w:eastAsia="Times New Roman"/>
                <w:sz w:val="24"/>
                <w:szCs w:val="24"/>
              </w:rPr>
              <w:t>月</w:t>
            </w:r>
            <w:r>
              <w:rPr>
                <w:rFonts w:ascii="宋体" w:hint="eastAsia"/>
                <w:sz w:val="24"/>
                <w:szCs w:val="24"/>
              </w:rPr>
              <w:t>12</w:t>
            </w:r>
            <w:r>
              <w:rPr>
                <w:rFonts w:ascii="宋体" w:eastAsia="Times New Roman"/>
                <w:sz w:val="24"/>
                <w:szCs w:val="24"/>
              </w:rPr>
              <w:t>日</w:t>
            </w:r>
          </w:p>
          <w:p w14:paraId="158E472F" w14:textId="77777777" w:rsidR="005B0D03" w:rsidRDefault="00000000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/>
                <w:sz w:val="24"/>
                <w:szCs w:val="24"/>
              </w:rPr>
              <w:t>（周六）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D8EE0" w14:textId="77777777" w:rsidR="005B0D03" w:rsidRDefault="00000000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/>
                <w:sz w:val="24"/>
                <w:szCs w:val="24"/>
              </w:rPr>
              <w:t>上午</w:t>
            </w:r>
          </w:p>
          <w:p w14:paraId="506EDA37" w14:textId="77777777" w:rsidR="005B0D03" w:rsidRDefault="00000000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/>
                <w:sz w:val="24"/>
                <w:szCs w:val="24"/>
              </w:rPr>
              <w:t>8:30</w:t>
            </w:r>
            <w:r>
              <w:rPr>
                <w:rFonts w:ascii="宋体" w:hint="eastAsia"/>
                <w:sz w:val="24"/>
                <w:szCs w:val="24"/>
              </w:rPr>
              <w:t>—12:00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3FF7" w14:textId="77777777" w:rsidR="005B0D03" w:rsidRDefault="00000000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开班仪式及专题辅导报告（2场）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0CFEE" w14:textId="1CEFAAFC" w:rsidR="005B0D03" w:rsidRDefault="00217D56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int="eastAsia"/>
                <w:sz w:val="24"/>
                <w:szCs w:val="24"/>
              </w:rPr>
              <w:t>滨文校区</w:t>
            </w:r>
            <w:proofErr w:type="gramEnd"/>
            <w:r>
              <w:rPr>
                <w:rFonts w:ascii="宋体" w:hint="eastAsia"/>
                <w:sz w:val="24"/>
                <w:szCs w:val="24"/>
              </w:rPr>
              <w:t>行政楼</w:t>
            </w:r>
            <w:r>
              <w:rPr>
                <w:rFonts w:ascii="宋体" w:eastAsia="Times New Roman"/>
                <w:sz w:val="24"/>
                <w:szCs w:val="24"/>
              </w:rPr>
              <w:t>报告厅</w:t>
            </w:r>
          </w:p>
        </w:tc>
      </w:tr>
      <w:tr w:rsidR="005B0D03" w14:paraId="7B94562A" w14:textId="77777777">
        <w:trPr>
          <w:trHeight w:val="862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85518" w14:textId="77777777" w:rsidR="005B0D03" w:rsidRDefault="005B0D03"/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54805" w14:textId="77777777" w:rsidR="005B0D03" w:rsidRDefault="00000000">
            <w:pPr>
              <w:spacing w:line="5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eastAsia="Times New Roman"/>
                <w:sz w:val="24"/>
                <w:szCs w:val="24"/>
              </w:rPr>
              <w:t>下午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8BA89" w14:textId="77777777" w:rsidR="005B0D03" w:rsidRDefault="00000000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eastAsia="Times New Roman"/>
                <w:sz w:val="24"/>
                <w:szCs w:val="24"/>
              </w:rPr>
              <w:t>分组讨论：以“</w:t>
            </w:r>
            <w:r>
              <w:rPr>
                <w:rFonts w:ascii="宋体" w:eastAsia="Times New Roman" w:hint="eastAsia"/>
                <w:sz w:val="24"/>
                <w:szCs w:val="24"/>
              </w:rPr>
              <w:t>学习二十大</w:t>
            </w:r>
            <w:r>
              <w:rPr>
                <w:rFonts w:ascii="宋体" w:eastAsia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Times New Roman" w:hint="eastAsia"/>
                <w:sz w:val="24"/>
                <w:szCs w:val="24"/>
              </w:rPr>
              <w:t>建功新时代</w:t>
            </w:r>
            <w:r>
              <w:rPr>
                <w:rFonts w:ascii="宋体" w:eastAsia="Times New Roman"/>
                <w:sz w:val="24"/>
                <w:szCs w:val="24"/>
              </w:rPr>
              <w:t>”为主题展开讨论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907FE" w14:textId="77777777" w:rsidR="005B0D03" w:rsidRDefault="00000000">
            <w:pPr>
              <w:jc w:val="center"/>
            </w:pPr>
            <w:r>
              <w:rPr>
                <w:rFonts w:ascii="宋体" w:eastAsia="Times New Roman"/>
                <w:sz w:val="24"/>
                <w:szCs w:val="24"/>
              </w:rPr>
              <w:t>自定</w:t>
            </w:r>
          </w:p>
        </w:tc>
      </w:tr>
      <w:tr w:rsidR="005B0D03" w14:paraId="4A2457F4" w14:textId="77777777">
        <w:trPr>
          <w:trHeight w:val="1111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A809F" w14:textId="77777777" w:rsidR="005B0D03" w:rsidRDefault="00000000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11</w:t>
            </w:r>
            <w:r>
              <w:rPr>
                <w:rFonts w:ascii="宋体" w:eastAsia="Times New Roman"/>
                <w:sz w:val="24"/>
                <w:szCs w:val="24"/>
              </w:rPr>
              <w:t>月</w:t>
            </w:r>
            <w:r>
              <w:rPr>
                <w:rFonts w:ascii="宋体" w:eastAsia="Times New Roman"/>
                <w:sz w:val="24"/>
                <w:szCs w:val="24"/>
              </w:rPr>
              <w:t>1</w:t>
            </w:r>
            <w:r>
              <w:rPr>
                <w:rFonts w:ascii="宋体" w:hint="eastAsia"/>
                <w:sz w:val="24"/>
                <w:szCs w:val="24"/>
              </w:rPr>
              <w:t>3</w:t>
            </w:r>
            <w:r>
              <w:rPr>
                <w:rFonts w:ascii="宋体" w:eastAsia="Times New Roman"/>
                <w:sz w:val="24"/>
                <w:szCs w:val="24"/>
              </w:rPr>
              <w:t>日——</w:t>
            </w:r>
            <w:r>
              <w:rPr>
                <w:rFonts w:ascii="宋体" w:hint="eastAsia"/>
                <w:sz w:val="24"/>
                <w:szCs w:val="24"/>
              </w:rPr>
              <w:t>18</w:t>
            </w:r>
            <w:r>
              <w:rPr>
                <w:rFonts w:ascii="宋体" w:eastAsia="Times New Roman"/>
                <w:sz w:val="24"/>
                <w:szCs w:val="24"/>
              </w:rPr>
              <w:t>日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514E1" w14:textId="77777777" w:rsidR="005B0D03" w:rsidRDefault="00000000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/>
                <w:sz w:val="24"/>
                <w:szCs w:val="24"/>
              </w:rPr>
              <w:t>自主</w:t>
            </w:r>
          </w:p>
          <w:p w14:paraId="4C5EA94B" w14:textId="77777777" w:rsidR="005B0D03" w:rsidRDefault="00000000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/>
                <w:sz w:val="24"/>
                <w:szCs w:val="24"/>
              </w:rPr>
              <w:t>学习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8CDF" w14:textId="77777777" w:rsidR="005B0D03" w:rsidRDefault="00000000">
            <w:pPr>
              <w:spacing w:line="5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eastAsia="Times New Roman"/>
                <w:sz w:val="24"/>
                <w:szCs w:val="24"/>
              </w:rPr>
              <w:t>自主选学·</w:t>
            </w:r>
            <w:proofErr w:type="gramStart"/>
            <w:r>
              <w:rPr>
                <w:rFonts w:ascii="宋体" w:hint="eastAsia"/>
                <w:sz w:val="24"/>
                <w:szCs w:val="24"/>
              </w:rPr>
              <w:t>智慧党建</w:t>
            </w:r>
            <w:proofErr w:type="gramEnd"/>
            <w:r>
              <w:rPr>
                <w:rFonts w:ascii="宋体" w:eastAsia="Times New Roman"/>
                <w:sz w:val="24"/>
                <w:szCs w:val="24"/>
              </w:rPr>
              <w:t>平台自学（完成</w:t>
            </w:r>
            <w:r>
              <w:rPr>
                <w:rFonts w:ascii="宋体" w:eastAsia="Times New Roman"/>
                <w:sz w:val="24"/>
                <w:szCs w:val="24"/>
              </w:rPr>
              <w:t>4</w:t>
            </w:r>
            <w:r>
              <w:rPr>
                <w:rFonts w:ascii="宋体" w:eastAsia="Times New Roman"/>
                <w:sz w:val="24"/>
                <w:szCs w:val="24"/>
              </w:rPr>
              <w:t>个学分的课程）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623B2" w14:textId="77777777" w:rsidR="005B0D03" w:rsidRDefault="00000000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/>
                <w:sz w:val="24"/>
                <w:szCs w:val="24"/>
              </w:rPr>
              <w:t>分党校自定</w:t>
            </w:r>
          </w:p>
        </w:tc>
      </w:tr>
      <w:tr w:rsidR="005B0D03" w14:paraId="5E50B72F" w14:textId="77777777">
        <w:trPr>
          <w:trHeight w:val="1111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F01E1" w14:textId="77777777" w:rsidR="005B0D03" w:rsidRDefault="005B0D03">
            <w:pPr>
              <w:spacing w:line="5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81790" w14:textId="77777777" w:rsidR="005B0D03" w:rsidRDefault="00000000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实地参观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CED8" w14:textId="77777777" w:rsidR="005B0D03" w:rsidRDefault="00000000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以小组为单位分批次参观浙江省中医药博物馆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82502" w14:textId="77777777" w:rsidR="005B0D03" w:rsidRDefault="00000000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/>
                <w:sz w:val="24"/>
                <w:szCs w:val="24"/>
              </w:rPr>
              <w:t>自定</w:t>
            </w:r>
          </w:p>
        </w:tc>
      </w:tr>
      <w:tr w:rsidR="005B0D03" w14:paraId="0B670CC4" w14:textId="77777777">
        <w:trPr>
          <w:trHeight w:val="1111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070C5" w14:textId="77777777" w:rsidR="005B0D03" w:rsidRDefault="005B0D03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32896" w14:textId="77777777" w:rsidR="005B0D03" w:rsidRDefault="00000000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/>
                <w:sz w:val="24"/>
                <w:szCs w:val="24"/>
              </w:rPr>
              <w:t>自定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AF00" w14:textId="77777777" w:rsidR="005B0D03" w:rsidRDefault="00000000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/>
                <w:sz w:val="24"/>
                <w:szCs w:val="24"/>
              </w:rPr>
              <w:t>学员个人撰写学习体会，填写个人考核表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DE68CB" w14:textId="77777777" w:rsidR="005B0D03" w:rsidRDefault="00000000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/>
                <w:sz w:val="24"/>
                <w:szCs w:val="24"/>
              </w:rPr>
              <w:t>自定</w:t>
            </w:r>
          </w:p>
        </w:tc>
      </w:tr>
      <w:tr w:rsidR="005B0D03" w14:paraId="4F4CD0E6" w14:textId="77777777">
        <w:trPr>
          <w:trHeight w:val="1769"/>
        </w:trPr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16697" w14:textId="77777777" w:rsidR="005B0D03" w:rsidRDefault="00000000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11</w:t>
            </w:r>
            <w:r>
              <w:rPr>
                <w:rFonts w:ascii="宋体" w:eastAsia="Times New Roman"/>
                <w:sz w:val="24"/>
                <w:szCs w:val="24"/>
              </w:rPr>
              <w:t>月</w:t>
            </w:r>
            <w:r>
              <w:rPr>
                <w:rFonts w:ascii="宋体" w:hint="eastAsia"/>
                <w:sz w:val="24"/>
                <w:szCs w:val="24"/>
              </w:rPr>
              <w:t>19</w:t>
            </w:r>
            <w:r>
              <w:rPr>
                <w:rFonts w:ascii="宋体" w:eastAsia="Times New Roman"/>
                <w:sz w:val="24"/>
                <w:szCs w:val="24"/>
              </w:rPr>
              <w:t>日（周</w:t>
            </w:r>
            <w:r>
              <w:rPr>
                <w:rFonts w:ascii="宋体" w:hint="eastAsia"/>
                <w:sz w:val="24"/>
                <w:szCs w:val="24"/>
              </w:rPr>
              <w:t>六</w:t>
            </w:r>
            <w:r>
              <w:rPr>
                <w:rFonts w:ascii="宋体" w:eastAsia="Times New Roman"/>
                <w:sz w:val="24"/>
                <w:szCs w:val="24"/>
              </w:rPr>
              <w:t>）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68DA" w14:textId="77777777" w:rsidR="005B0D03" w:rsidRDefault="00000000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上午09:00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3D4D" w14:textId="77777777" w:rsidR="005B0D03" w:rsidRDefault="00000000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成果分享、结业仪式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7F1A" w14:textId="7BA2332C" w:rsidR="005B0D03" w:rsidRDefault="00217D56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int="eastAsia"/>
                <w:sz w:val="24"/>
                <w:szCs w:val="24"/>
              </w:rPr>
              <w:t>滨文校区</w:t>
            </w:r>
            <w:proofErr w:type="gramEnd"/>
            <w:r>
              <w:rPr>
                <w:rFonts w:ascii="宋体" w:hint="eastAsia"/>
                <w:sz w:val="24"/>
                <w:szCs w:val="24"/>
              </w:rPr>
              <w:t>行政楼</w:t>
            </w:r>
            <w:r>
              <w:rPr>
                <w:rFonts w:ascii="宋体" w:eastAsia="Times New Roman"/>
                <w:sz w:val="24"/>
                <w:szCs w:val="24"/>
              </w:rPr>
              <w:t>报告厅</w:t>
            </w:r>
          </w:p>
        </w:tc>
      </w:tr>
      <w:tr w:rsidR="005B0D03" w14:paraId="77A86C4A" w14:textId="77777777">
        <w:trPr>
          <w:trHeight w:val="1769"/>
        </w:trPr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6FA32" w14:textId="77777777" w:rsidR="005B0D03" w:rsidRDefault="00000000">
            <w:pPr>
              <w:spacing w:line="5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11</w:t>
            </w:r>
            <w:r>
              <w:rPr>
                <w:rFonts w:ascii="宋体" w:eastAsia="Times New Roman"/>
                <w:sz w:val="24"/>
                <w:szCs w:val="24"/>
              </w:rPr>
              <w:t>月</w:t>
            </w:r>
            <w:r>
              <w:rPr>
                <w:rFonts w:ascii="宋体" w:hint="eastAsia"/>
                <w:sz w:val="24"/>
                <w:szCs w:val="24"/>
              </w:rPr>
              <w:t>21</w:t>
            </w:r>
            <w:r>
              <w:rPr>
                <w:rFonts w:ascii="宋体" w:eastAsia="Times New Roman"/>
                <w:sz w:val="24"/>
                <w:szCs w:val="24"/>
              </w:rPr>
              <w:t>日（周</w:t>
            </w:r>
            <w:r>
              <w:rPr>
                <w:rFonts w:ascii="宋体" w:hint="eastAsia"/>
                <w:sz w:val="24"/>
                <w:szCs w:val="24"/>
              </w:rPr>
              <w:t>一</w:t>
            </w:r>
            <w:r>
              <w:rPr>
                <w:rFonts w:ascii="宋体" w:eastAsia="Times New Roman"/>
                <w:sz w:val="24"/>
                <w:szCs w:val="24"/>
              </w:rPr>
              <w:t>）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268F" w14:textId="77777777" w:rsidR="005B0D03" w:rsidRDefault="00000000">
            <w:pPr>
              <w:spacing w:line="500" w:lineRule="exact"/>
              <w:jc w:val="center"/>
              <w:rPr>
                <w:rFonts w:ascii="宋体" w:eastAsia="Times New Roman"/>
                <w:sz w:val="24"/>
                <w:szCs w:val="24"/>
              </w:rPr>
            </w:pPr>
            <w:r>
              <w:rPr>
                <w:rFonts w:ascii="宋体" w:eastAsia="Times New Roman"/>
                <w:sz w:val="24"/>
                <w:szCs w:val="24"/>
              </w:rPr>
              <w:t>自主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FFFB" w14:textId="77777777" w:rsidR="005B0D03" w:rsidRDefault="00000000">
            <w:pPr>
              <w:spacing w:line="5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eastAsia="Times New Roman"/>
                <w:sz w:val="24"/>
                <w:szCs w:val="24"/>
              </w:rPr>
              <w:t>学员考核，填写考核结果汇总表（分党校负责），报党校办公室</w:t>
            </w:r>
            <w:r>
              <w:rPr>
                <w:rFonts w:ascii="宋体" w:hint="eastAsia"/>
                <w:sz w:val="24"/>
                <w:szCs w:val="24"/>
              </w:rPr>
              <w:t>盖章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13DB1" w14:textId="77777777" w:rsidR="005B0D03" w:rsidRDefault="00000000">
            <w:pPr>
              <w:spacing w:line="500" w:lineRule="exact"/>
              <w:jc w:val="center"/>
              <w:rPr>
                <w:rFonts w:ascii="宋体" w:eastAsia="Times New Roman"/>
                <w:sz w:val="24"/>
                <w:szCs w:val="24"/>
              </w:rPr>
            </w:pPr>
            <w:r>
              <w:rPr>
                <w:rFonts w:ascii="宋体" w:eastAsia="Times New Roman"/>
                <w:sz w:val="24"/>
                <w:szCs w:val="24"/>
              </w:rPr>
              <w:t>自定</w:t>
            </w:r>
          </w:p>
        </w:tc>
      </w:tr>
    </w:tbl>
    <w:p w14:paraId="134F4D8B" w14:textId="77777777" w:rsidR="005B0D03" w:rsidRDefault="00000000">
      <w:pPr>
        <w:pageBreakBefore/>
        <w:spacing w:line="500" w:lineRule="exac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/>
          <w:sz w:val="30"/>
          <w:szCs w:val="30"/>
        </w:rPr>
        <w:lastRenderedPageBreak/>
        <w:t>附件2</w:t>
      </w:r>
      <w:r>
        <w:rPr>
          <w:rFonts w:ascii="仿宋_GB2312" w:eastAsia="仿宋_GB2312" w:hAnsi="仿宋_GB2312" w:hint="eastAsia"/>
          <w:sz w:val="30"/>
          <w:szCs w:val="30"/>
        </w:rPr>
        <w:t xml:space="preserve">               </w:t>
      </w:r>
      <w:r>
        <w:rPr>
          <w:rFonts w:ascii="仿宋_GB2312" w:eastAsia="仿宋_GB2312" w:hAnsi="仿宋_GB2312" w:hint="eastAsia"/>
          <w:b/>
          <w:bCs/>
          <w:sz w:val="30"/>
          <w:szCs w:val="30"/>
        </w:rPr>
        <w:t xml:space="preserve">  </w:t>
      </w:r>
      <w:r>
        <w:rPr>
          <w:rFonts w:ascii="仿宋_GB2312" w:eastAsia="仿宋_GB2312" w:hAnsi="仿宋_GB2312"/>
          <w:b/>
          <w:bCs/>
          <w:sz w:val="30"/>
          <w:szCs w:val="30"/>
        </w:rPr>
        <w:t>预备党员培训班考核表</w:t>
      </w:r>
    </w:p>
    <w:p w14:paraId="645E8E4F" w14:textId="77777777" w:rsidR="005B0D03" w:rsidRDefault="005B0D03">
      <w:pPr>
        <w:spacing w:line="500" w:lineRule="exact"/>
      </w:pPr>
    </w:p>
    <w:tbl>
      <w:tblPr>
        <w:tblW w:w="8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1414"/>
        <w:gridCol w:w="709"/>
        <w:gridCol w:w="709"/>
        <w:gridCol w:w="2026"/>
        <w:gridCol w:w="2503"/>
      </w:tblGrid>
      <w:tr w:rsidR="005B0D03" w14:paraId="4DE3D525" w14:textId="77777777">
        <w:trPr>
          <w:trHeight w:val="529"/>
          <w:jc w:val="center"/>
        </w:trPr>
        <w:tc>
          <w:tcPr>
            <w:tcW w:w="1189" w:type="dxa"/>
            <w:vAlign w:val="center"/>
          </w:tcPr>
          <w:p w14:paraId="1A864B1D" w14:textId="77777777" w:rsidR="005B0D03" w:rsidRDefault="00000000">
            <w:pPr>
              <w:spacing w:line="50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414" w:type="dxa"/>
            <w:vAlign w:val="center"/>
          </w:tcPr>
          <w:p w14:paraId="2CFC45EB" w14:textId="77777777" w:rsidR="005B0D03" w:rsidRDefault="005B0D0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5130C8E" w14:textId="77777777" w:rsidR="005B0D03" w:rsidRDefault="00000000">
            <w:pPr>
              <w:spacing w:line="50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709" w:type="dxa"/>
            <w:vAlign w:val="center"/>
          </w:tcPr>
          <w:p w14:paraId="26D588AB" w14:textId="77777777" w:rsidR="005B0D03" w:rsidRDefault="005B0D0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14:paraId="68E8BCDE" w14:textId="77777777" w:rsidR="005B0D03" w:rsidRDefault="00000000">
            <w:pPr>
              <w:spacing w:line="50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党委</w:t>
            </w:r>
            <w:proofErr w:type="spellEnd"/>
            <w:r>
              <w:rPr>
                <w:rFonts w:hint="eastAsia"/>
              </w:rPr>
              <w:t>（</w:t>
            </w:r>
            <w:proofErr w:type="spellStart"/>
            <w:r>
              <w:rPr>
                <w:rFonts w:eastAsia="Times New Roman"/>
              </w:rPr>
              <w:t>党总支</w:t>
            </w:r>
            <w:proofErr w:type="spellEnd"/>
            <w:r>
              <w:rPr>
                <w:rFonts w:hint="eastAsia"/>
              </w:rPr>
              <w:t>、直支）</w:t>
            </w:r>
          </w:p>
        </w:tc>
        <w:tc>
          <w:tcPr>
            <w:tcW w:w="2503" w:type="dxa"/>
            <w:vAlign w:val="center"/>
          </w:tcPr>
          <w:p w14:paraId="43A28C0E" w14:textId="04EC33C0" w:rsidR="005B0D03" w:rsidRDefault="00217D5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附属第一医院（浙江省中医院）第一临床医学院</w:t>
            </w:r>
            <w:r w:rsidR="00A46320">
              <w:rPr>
                <w:rFonts w:hint="eastAsia"/>
                <w:sz w:val="24"/>
                <w:szCs w:val="24"/>
              </w:rPr>
              <w:t>党委</w:t>
            </w:r>
          </w:p>
        </w:tc>
      </w:tr>
      <w:tr w:rsidR="005B0D03" w14:paraId="10792386" w14:textId="77777777">
        <w:trPr>
          <w:trHeight w:val="567"/>
          <w:jc w:val="center"/>
        </w:trPr>
        <w:tc>
          <w:tcPr>
            <w:tcW w:w="1189" w:type="dxa"/>
            <w:vAlign w:val="center"/>
          </w:tcPr>
          <w:p w14:paraId="3874C109" w14:textId="77777777" w:rsidR="005B0D03" w:rsidRDefault="00000000">
            <w:pPr>
              <w:spacing w:line="50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专业年级</w:t>
            </w:r>
            <w:proofErr w:type="spellEnd"/>
          </w:p>
        </w:tc>
        <w:tc>
          <w:tcPr>
            <w:tcW w:w="2832" w:type="dxa"/>
            <w:gridSpan w:val="3"/>
            <w:vAlign w:val="center"/>
          </w:tcPr>
          <w:p w14:paraId="721E52E1" w14:textId="77777777" w:rsidR="005B0D03" w:rsidRDefault="005B0D0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14:paraId="105E6F10" w14:textId="77777777" w:rsidR="005B0D03" w:rsidRDefault="00000000">
            <w:pPr>
              <w:spacing w:line="50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入党时间</w:t>
            </w:r>
            <w:proofErr w:type="spellEnd"/>
          </w:p>
        </w:tc>
        <w:tc>
          <w:tcPr>
            <w:tcW w:w="2503" w:type="dxa"/>
            <w:vAlign w:val="center"/>
          </w:tcPr>
          <w:p w14:paraId="11D76CE4" w14:textId="2325A939" w:rsidR="005B0D03" w:rsidRDefault="00217D5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5B0D03" w14:paraId="4F5CAAAB" w14:textId="77777777">
        <w:trPr>
          <w:trHeight w:val="544"/>
          <w:jc w:val="center"/>
        </w:trPr>
        <w:tc>
          <w:tcPr>
            <w:tcW w:w="8550" w:type="dxa"/>
            <w:gridSpan w:val="6"/>
            <w:vAlign w:val="center"/>
          </w:tcPr>
          <w:p w14:paraId="1254841B" w14:textId="77777777" w:rsidR="005B0D03" w:rsidRDefault="00000000">
            <w:pPr>
              <w:spacing w:line="50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培训班学习体会</w:t>
            </w:r>
            <w:proofErr w:type="spellEnd"/>
          </w:p>
        </w:tc>
      </w:tr>
      <w:tr w:rsidR="005B0D03" w14:paraId="3AAB95EE" w14:textId="77777777">
        <w:trPr>
          <w:trHeight w:val="7522"/>
          <w:jc w:val="center"/>
        </w:trPr>
        <w:tc>
          <w:tcPr>
            <w:tcW w:w="8550" w:type="dxa"/>
            <w:gridSpan w:val="6"/>
            <w:vAlign w:val="center"/>
          </w:tcPr>
          <w:p w14:paraId="3CCFA4C4" w14:textId="77777777" w:rsidR="005B0D03" w:rsidRDefault="005B0D0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  <w:p w14:paraId="04F0BCB6" w14:textId="77777777" w:rsidR="005B0D03" w:rsidRDefault="005B0D0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  <w:p w14:paraId="22844CDD" w14:textId="77777777" w:rsidR="005B0D03" w:rsidRDefault="005B0D0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  <w:p w14:paraId="48857D59" w14:textId="77777777" w:rsidR="005B0D03" w:rsidRDefault="005B0D0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  <w:p w14:paraId="4426889D" w14:textId="77777777" w:rsidR="005B0D03" w:rsidRDefault="005B0D0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  <w:p w14:paraId="1553BB3D" w14:textId="77777777" w:rsidR="005B0D03" w:rsidRDefault="005B0D0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  <w:p w14:paraId="4842E295" w14:textId="77777777" w:rsidR="005B0D03" w:rsidRDefault="005B0D0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  <w:p w14:paraId="48FB5CA6" w14:textId="77777777" w:rsidR="005B0D03" w:rsidRDefault="005B0D0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  <w:p w14:paraId="6E1E2312" w14:textId="77777777" w:rsidR="005B0D03" w:rsidRDefault="005B0D0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  <w:p w14:paraId="1534506B" w14:textId="77777777" w:rsidR="005B0D03" w:rsidRDefault="005B0D0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  <w:p w14:paraId="12FDDB7C" w14:textId="77777777" w:rsidR="005B0D03" w:rsidRDefault="005B0D0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  <w:p w14:paraId="2FD9E9E2" w14:textId="77777777" w:rsidR="005B0D03" w:rsidRDefault="005B0D0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  <w:p w14:paraId="55EE41AA" w14:textId="77777777" w:rsidR="005B0D03" w:rsidRDefault="005B0D0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  <w:p w14:paraId="305A0A4C" w14:textId="77777777" w:rsidR="005B0D03" w:rsidRDefault="005B0D0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  <w:p w14:paraId="0949E2E6" w14:textId="77777777" w:rsidR="005B0D03" w:rsidRDefault="005B0D0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  <w:p w14:paraId="72924A7F" w14:textId="77777777" w:rsidR="005B0D03" w:rsidRDefault="005B0D0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  <w:p w14:paraId="7140EC22" w14:textId="77777777" w:rsidR="005B0D03" w:rsidRDefault="005B0D0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  <w:p w14:paraId="62AFDA3F" w14:textId="77777777" w:rsidR="005B0D03" w:rsidRDefault="005B0D0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  <w:p w14:paraId="0F549382" w14:textId="77777777" w:rsidR="005B0D03" w:rsidRDefault="005B0D03">
            <w:pPr>
              <w:spacing w:line="500" w:lineRule="exact"/>
              <w:rPr>
                <w:sz w:val="24"/>
                <w:szCs w:val="24"/>
              </w:rPr>
            </w:pPr>
          </w:p>
        </w:tc>
      </w:tr>
    </w:tbl>
    <w:p w14:paraId="63A38BAC" w14:textId="77777777" w:rsidR="005B0D03" w:rsidRDefault="005B0D03">
      <w:pPr>
        <w:spacing w:line="500" w:lineRule="exact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100"/>
      </w:tblGrid>
      <w:tr w:rsidR="005B0D03" w14:paraId="653C5357" w14:textId="77777777">
        <w:trPr>
          <w:trHeight w:val="4185"/>
        </w:trPr>
        <w:tc>
          <w:tcPr>
            <w:tcW w:w="9180" w:type="dxa"/>
            <w:gridSpan w:val="2"/>
          </w:tcPr>
          <w:p w14:paraId="143238E0" w14:textId="77777777" w:rsidR="005B0D03" w:rsidRDefault="005B0D03">
            <w:pPr>
              <w:spacing w:line="500" w:lineRule="exact"/>
              <w:rPr>
                <w:sz w:val="24"/>
                <w:szCs w:val="24"/>
              </w:rPr>
            </w:pPr>
          </w:p>
          <w:p w14:paraId="65BCB8B9" w14:textId="77777777" w:rsidR="005B0D03" w:rsidRDefault="005B0D03">
            <w:pPr>
              <w:spacing w:line="500" w:lineRule="exact"/>
              <w:rPr>
                <w:sz w:val="24"/>
                <w:szCs w:val="24"/>
              </w:rPr>
            </w:pPr>
          </w:p>
          <w:p w14:paraId="140778C3" w14:textId="77777777" w:rsidR="005B0D03" w:rsidRDefault="005B0D03">
            <w:pPr>
              <w:spacing w:line="500" w:lineRule="exact"/>
              <w:rPr>
                <w:sz w:val="24"/>
                <w:szCs w:val="24"/>
              </w:rPr>
            </w:pPr>
          </w:p>
          <w:p w14:paraId="7DB0855C" w14:textId="77777777" w:rsidR="005B0D03" w:rsidRDefault="005B0D03">
            <w:pPr>
              <w:spacing w:line="500" w:lineRule="exact"/>
              <w:rPr>
                <w:sz w:val="24"/>
                <w:szCs w:val="24"/>
              </w:rPr>
            </w:pPr>
          </w:p>
          <w:p w14:paraId="77F92749" w14:textId="77777777" w:rsidR="005B0D03" w:rsidRDefault="005B0D03">
            <w:pPr>
              <w:spacing w:line="500" w:lineRule="exact"/>
              <w:rPr>
                <w:sz w:val="24"/>
                <w:szCs w:val="24"/>
              </w:rPr>
            </w:pPr>
          </w:p>
          <w:p w14:paraId="2C6507F1" w14:textId="77777777" w:rsidR="005B0D03" w:rsidRDefault="005B0D03">
            <w:pPr>
              <w:spacing w:line="500" w:lineRule="exact"/>
              <w:rPr>
                <w:sz w:val="24"/>
                <w:szCs w:val="24"/>
              </w:rPr>
            </w:pPr>
          </w:p>
          <w:p w14:paraId="3AEE7C19" w14:textId="77777777" w:rsidR="005B0D03" w:rsidRDefault="005B0D03">
            <w:pPr>
              <w:spacing w:line="500" w:lineRule="exact"/>
              <w:rPr>
                <w:sz w:val="24"/>
                <w:szCs w:val="24"/>
              </w:rPr>
            </w:pPr>
          </w:p>
          <w:p w14:paraId="6A1B92DC" w14:textId="77777777" w:rsidR="005B0D03" w:rsidRDefault="005B0D03">
            <w:pPr>
              <w:spacing w:line="500" w:lineRule="exact"/>
              <w:rPr>
                <w:sz w:val="24"/>
                <w:szCs w:val="24"/>
              </w:rPr>
            </w:pPr>
          </w:p>
          <w:p w14:paraId="3EDE0293" w14:textId="77777777" w:rsidR="005B0D03" w:rsidRDefault="00000000">
            <w:pPr>
              <w:spacing w:line="500" w:lineRule="exact"/>
              <w:ind w:firstLine="4440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本人签名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：             年   月   日</w:t>
            </w:r>
          </w:p>
          <w:p w14:paraId="66159685" w14:textId="77777777" w:rsidR="005B0D03" w:rsidRDefault="005B0D03">
            <w:pPr>
              <w:spacing w:line="500" w:lineRule="exact"/>
              <w:ind w:firstLine="3600"/>
              <w:rPr>
                <w:sz w:val="24"/>
                <w:szCs w:val="24"/>
              </w:rPr>
            </w:pPr>
          </w:p>
        </w:tc>
      </w:tr>
      <w:tr w:rsidR="005B0D03" w14:paraId="3D93F46B" w14:textId="77777777">
        <w:trPr>
          <w:cantSplit/>
          <w:trHeight w:val="2619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6562771" w14:textId="77777777" w:rsidR="005B0D03" w:rsidRDefault="00000000">
            <w:pPr>
              <w:spacing w:line="50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考核</w:t>
            </w:r>
            <w:proofErr w:type="spellEnd"/>
          </w:p>
          <w:p w14:paraId="4233F709" w14:textId="77777777" w:rsidR="005B0D03" w:rsidRDefault="00000000">
            <w:pPr>
              <w:spacing w:line="50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量化</w:t>
            </w:r>
            <w:proofErr w:type="spellEnd"/>
          </w:p>
          <w:p w14:paraId="5E98FE11" w14:textId="77777777" w:rsidR="005B0D03" w:rsidRDefault="00000000">
            <w:pPr>
              <w:spacing w:line="50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情况</w:t>
            </w:r>
            <w:proofErr w:type="spellEnd"/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2E57BE4C" w14:textId="77777777" w:rsidR="005B0D03" w:rsidRDefault="005B0D03">
            <w:pPr>
              <w:spacing w:line="500" w:lineRule="exact"/>
              <w:rPr>
                <w:sz w:val="24"/>
                <w:szCs w:val="24"/>
              </w:rPr>
            </w:pPr>
          </w:p>
          <w:p w14:paraId="772C4791" w14:textId="384CFFE9" w:rsidR="005B0D03" w:rsidRDefault="00000000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/>
                <w:sz w:val="24"/>
                <w:szCs w:val="24"/>
              </w:rPr>
              <w:t>集中学习</w:t>
            </w:r>
            <w:r>
              <w:rPr>
                <w:rFonts w:ascii="宋体" w:eastAsia="Times New Roman"/>
                <w:sz w:val="24"/>
                <w:szCs w:val="24"/>
                <w:u w:val="single"/>
              </w:rPr>
              <w:t>：</w:t>
            </w:r>
            <w:r>
              <w:rPr>
                <w:rFonts w:ascii="宋体" w:eastAsia="Times New Roman"/>
                <w:sz w:val="24"/>
                <w:szCs w:val="24"/>
                <w:u w:val="single"/>
              </w:rPr>
              <w:t xml:space="preserve">  </w:t>
            </w:r>
            <w:r w:rsidR="00217D56">
              <w:rPr>
                <w:rFonts w:ascii="宋体" w:eastAsia="Times New Roman"/>
                <w:sz w:val="24"/>
                <w:szCs w:val="24"/>
                <w:u w:val="single"/>
              </w:rPr>
              <w:t>11</w:t>
            </w:r>
            <w:r>
              <w:rPr>
                <w:rFonts w:ascii="宋体" w:eastAsia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Times New Roman"/>
                <w:sz w:val="24"/>
                <w:szCs w:val="24"/>
              </w:rPr>
              <w:t>分；分组讨论</w:t>
            </w:r>
            <w:r>
              <w:rPr>
                <w:rFonts w:ascii="宋体" w:eastAsia="Times New Roman"/>
                <w:sz w:val="24"/>
                <w:szCs w:val="24"/>
                <w:u w:val="single"/>
              </w:rPr>
              <w:t>：</w:t>
            </w:r>
            <w:r>
              <w:rPr>
                <w:rFonts w:ascii="宋体" w:eastAsia="Times New Roman"/>
                <w:sz w:val="24"/>
                <w:szCs w:val="24"/>
                <w:u w:val="single"/>
              </w:rPr>
              <w:t xml:space="preserve">   </w:t>
            </w:r>
            <w:r w:rsidR="00217D56">
              <w:rPr>
                <w:rFonts w:ascii="宋体" w:eastAsia="Times New Roman"/>
                <w:sz w:val="24"/>
                <w:szCs w:val="24"/>
                <w:u w:val="single"/>
              </w:rPr>
              <w:t>2</w:t>
            </w:r>
            <w:r>
              <w:rPr>
                <w:rFonts w:ascii="宋体" w:eastAsia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Times New Roman"/>
                <w:sz w:val="24"/>
                <w:szCs w:val="24"/>
              </w:rPr>
              <w:t>分；自主选学</w:t>
            </w:r>
            <w:r>
              <w:rPr>
                <w:rFonts w:ascii="宋体" w:eastAsia="Times New Roman"/>
                <w:sz w:val="24"/>
                <w:szCs w:val="24"/>
                <w:u w:val="single"/>
              </w:rPr>
              <w:t>：</w:t>
            </w:r>
            <w:r>
              <w:rPr>
                <w:rFonts w:ascii="宋体" w:eastAsia="Times New Roman"/>
                <w:sz w:val="24"/>
                <w:szCs w:val="24"/>
                <w:u w:val="single"/>
              </w:rPr>
              <w:t xml:space="preserve">   </w:t>
            </w:r>
            <w:r w:rsidR="00217D56">
              <w:rPr>
                <w:rFonts w:ascii="宋体" w:eastAsia="Times New Roman"/>
                <w:sz w:val="24"/>
                <w:szCs w:val="24"/>
                <w:u w:val="single"/>
              </w:rPr>
              <w:t>2</w:t>
            </w:r>
            <w:r>
              <w:rPr>
                <w:rFonts w:ascii="宋体" w:eastAsia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Times New Roman"/>
                <w:sz w:val="24"/>
                <w:szCs w:val="24"/>
              </w:rPr>
              <w:t>分；</w:t>
            </w:r>
            <w:r>
              <w:rPr>
                <w:rFonts w:ascii="宋体" w:eastAsia="Times New Roman"/>
                <w:sz w:val="24"/>
                <w:szCs w:val="24"/>
              </w:rPr>
              <w:t xml:space="preserve"> </w:t>
            </w:r>
          </w:p>
          <w:p w14:paraId="78C27D55" w14:textId="77777777" w:rsidR="005B0D03" w:rsidRDefault="005B0D03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  <w:p w14:paraId="584F293A" w14:textId="6790731F" w:rsidR="005B0D03" w:rsidRDefault="00000000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/>
                <w:sz w:val="24"/>
                <w:szCs w:val="24"/>
              </w:rPr>
              <w:t>合计：</w:t>
            </w:r>
            <w:r>
              <w:rPr>
                <w:rFonts w:ascii="宋体" w:eastAsia="Times New Roman"/>
                <w:sz w:val="24"/>
                <w:szCs w:val="24"/>
              </w:rPr>
              <w:t xml:space="preserve"> </w:t>
            </w:r>
            <w:r w:rsidR="00217D56">
              <w:rPr>
                <w:rFonts w:ascii="宋体" w:eastAsia="Times New Roman"/>
                <w:sz w:val="24"/>
                <w:szCs w:val="24"/>
              </w:rPr>
              <w:t>15</w:t>
            </w:r>
            <w:r>
              <w:rPr>
                <w:rFonts w:ascii="宋体" w:eastAsia="Times New Roman"/>
                <w:sz w:val="24"/>
                <w:szCs w:val="24"/>
              </w:rPr>
              <w:t xml:space="preserve">  </w:t>
            </w:r>
            <w:r>
              <w:rPr>
                <w:rFonts w:ascii="宋体" w:eastAsia="Times New Roman"/>
                <w:sz w:val="24"/>
                <w:szCs w:val="24"/>
              </w:rPr>
              <w:t>分</w:t>
            </w:r>
          </w:p>
          <w:p w14:paraId="6FED7FF1" w14:textId="77777777" w:rsidR="005B0D03" w:rsidRDefault="00000000">
            <w:pPr>
              <w:spacing w:line="500" w:lineRule="exact"/>
              <w:ind w:firstLine="4200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分党校负责人签名</w:t>
            </w:r>
            <w:proofErr w:type="spellEnd"/>
          </w:p>
          <w:p w14:paraId="055233A5" w14:textId="77777777" w:rsidR="005B0D03" w:rsidRDefault="00000000">
            <w:pPr>
              <w:tabs>
                <w:tab w:val="left" w:pos="5277"/>
              </w:tabs>
              <w:spacing w:line="500" w:lineRule="exact"/>
              <w:ind w:firstLine="40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（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盖章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）   年    月   日</w:t>
            </w:r>
          </w:p>
        </w:tc>
      </w:tr>
      <w:tr w:rsidR="005B0D03" w14:paraId="34EB06A0" w14:textId="77777777">
        <w:trPr>
          <w:cantSplit/>
          <w:trHeight w:val="2345"/>
        </w:trPr>
        <w:tc>
          <w:tcPr>
            <w:tcW w:w="1080" w:type="dxa"/>
            <w:vAlign w:val="center"/>
          </w:tcPr>
          <w:p w14:paraId="70147E8A" w14:textId="77777777" w:rsidR="005B0D03" w:rsidRDefault="00000000">
            <w:pPr>
              <w:spacing w:line="50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党校</w:t>
            </w:r>
            <w:proofErr w:type="spellEnd"/>
          </w:p>
          <w:p w14:paraId="5D4773E2" w14:textId="77777777" w:rsidR="005B0D03" w:rsidRDefault="00000000">
            <w:pPr>
              <w:spacing w:line="50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认定</w:t>
            </w:r>
            <w:proofErr w:type="spellEnd"/>
          </w:p>
        </w:tc>
        <w:tc>
          <w:tcPr>
            <w:tcW w:w="8100" w:type="dxa"/>
          </w:tcPr>
          <w:p w14:paraId="193599C5" w14:textId="77777777" w:rsidR="005B0D03" w:rsidRDefault="005B0D03">
            <w:pPr>
              <w:tabs>
                <w:tab w:val="left" w:pos="5097"/>
                <w:tab w:val="left" w:pos="5277"/>
              </w:tabs>
              <w:spacing w:line="500" w:lineRule="exact"/>
              <w:rPr>
                <w:sz w:val="24"/>
                <w:szCs w:val="24"/>
              </w:rPr>
            </w:pPr>
          </w:p>
          <w:p w14:paraId="3858C6ED" w14:textId="77777777" w:rsidR="005B0D03" w:rsidRDefault="005B0D03">
            <w:pPr>
              <w:tabs>
                <w:tab w:val="left" w:pos="5097"/>
                <w:tab w:val="left" w:pos="5277"/>
              </w:tabs>
              <w:spacing w:line="500" w:lineRule="exact"/>
              <w:rPr>
                <w:sz w:val="24"/>
                <w:szCs w:val="24"/>
              </w:rPr>
            </w:pPr>
          </w:p>
          <w:p w14:paraId="40D439F4" w14:textId="77777777" w:rsidR="005B0D03" w:rsidRDefault="005B0D03">
            <w:pPr>
              <w:spacing w:line="500" w:lineRule="exact"/>
              <w:rPr>
                <w:sz w:val="24"/>
                <w:szCs w:val="24"/>
              </w:rPr>
            </w:pPr>
          </w:p>
          <w:p w14:paraId="28C026E6" w14:textId="77777777" w:rsidR="005B0D03" w:rsidRDefault="005B0D03">
            <w:pPr>
              <w:spacing w:line="500" w:lineRule="exact"/>
              <w:ind w:left="1016" w:firstLine="240"/>
              <w:rPr>
                <w:sz w:val="24"/>
                <w:szCs w:val="24"/>
              </w:rPr>
            </w:pPr>
          </w:p>
          <w:p w14:paraId="6EA1168D" w14:textId="77777777" w:rsidR="005B0D03" w:rsidRDefault="00000000">
            <w:pPr>
              <w:spacing w:line="500" w:lineRule="exact"/>
              <w:ind w:left="1016" w:firstLine="276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（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党校盖章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）    年   月   日</w:t>
            </w:r>
          </w:p>
        </w:tc>
      </w:tr>
      <w:tr w:rsidR="005B0D03" w14:paraId="4E7D4D9D" w14:textId="77777777">
        <w:trPr>
          <w:cantSplit/>
          <w:trHeight w:val="1550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769F514" w14:textId="77777777" w:rsidR="005B0D03" w:rsidRDefault="00000000">
            <w:pPr>
              <w:spacing w:line="50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备注</w:t>
            </w:r>
            <w:proofErr w:type="spellEnd"/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76EBC8A5" w14:textId="77777777" w:rsidR="005B0D03" w:rsidRDefault="005B0D03">
            <w:pPr>
              <w:tabs>
                <w:tab w:val="left" w:pos="777"/>
                <w:tab w:val="left" w:pos="5277"/>
                <w:tab w:val="left" w:pos="5457"/>
              </w:tabs>
              <w:spacing w:line="500" w:lineRule="exact"/>
              <w:rPr>
                <w:sz w:val="24"/>
                <w:szCs w:val="24"/>
              </w:rPr>
            </w:pPr>
          </w:p>
        </w:tc>
      </w:tr>
    </w:tbl>
    <w:p w14:paraId="38175AA0" w14:textId="63B51395" w:rsidR="005B0D03" w:rsidRDefault="005B0D03">
      <w:pPr>
        <w:spacing w:line="500" w:lineRule="exact"/>
      </w:pPr>
    </w:p>
    <w:p w14:paraId="34BD3A35" w14:textId="5A6EDF7D" w:rsidR="00460CD7" w:rsidRDefault="00460CD7">
      <w:pPr>
        <w:spacing w:line="500" w:lineRule="exact"/>
      </w:pPr>
    </w:p>
    <w:p w14:paraId="6A80AF40" w14:textId="65D01938" w:rsidR="00460CD7" w:rsidRDefault="00460CD7">
      <w:pPr>
        <w:spacing w:line="500" w:lineRule="exact"/>
      </w:pPr>
    </w:p>
    <w:p w14:paraId="7B64538E" w14:textId="0EA7EF88" w:rsidR="00460CD7" w:rsidRPr="00460CD7" w:rsidRDefault="00460CD7">
      <w:pPr>
        <w:spacing w:line="500" w:lineRule="exact"/>
        <w:rPr>
          <w:rFonts w:ascii="仿宋" w:eastAsia="仿宋" w:hAnsi="仿宋"/>
          <w:b/>
          <w:bCs/>
          <w:sz w:val="30"/>
          <w:szCs w:val="30"/>
        </w:rPr>
      </w:pPr>
      <w:r w:rsidRPr="00460CD7">
        <w:rPr>
          <w:rFonts w:ascii="仿宋" w:eastAsia="仿宋" w:hAnsi="仿宋" w:hint="eastAsia"/>
          <w:b/>
          <w:bCs/>
          <w:sz w:val="30"/>
          <w:szCs w:val="30"/>
        </w:rPr>
        <w:lastRenderedPageBreak/>
        <w:t>附件3：参训学员分组名单信息表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500"/>
        <w:gridCol w:w="980"/>
        <w:gridCol w:w="520"/>
        <w:gridCol w:w="2560"/>
        <w:gridCol w:w="4120"/>
        <w:gridCol w:w="1040"/>
      </w:tblGrid>
      <w:tr w:rsidR="00EB6A72" w:rsidRPr="00EB6A72" w14:paraId="32DEC262" w14:textId="77777777" w:rsidTr="00EB6A72">
        <w:trPr>
          <w:trHeight w:val="6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49A6" w14:textId="77777777" w:rsidR="00EB6A72" w:rsidRPr="00EB6A72" w:rsidRDefault="00EB6A72" w:rsidP="00EB6A72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316E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37C8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BFEF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年级专业班级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0A37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所属党支部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CA62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分组</w:t>
            </w:r>
          </w:p>
        </w:tc>
      </w:tr>
      <w:tr w:rsidR="00EB6A72" w:rsidRPr="00EB6A72" w14:paraId="74D332D0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E698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2984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吴奕琦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6DB1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F6BD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2018级中医学1班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AFE3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中医学、中医骨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伤科学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专业本科生支部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81A4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第一组</w:t>
            </w:r>
          </w:p>
        </w:tc>
      </w:tr>
      <w:tr w:rsidR="00EB6A72" w:rsidRPr="00EB6A72" w14:paraId="5CB7D39B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4547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AE66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黄嘉欣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77B0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85DC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2018级中医学2班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2A8D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中医学、中医骨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伤科学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专业本科生支部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5710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第一组</w:t>
            </w:r>
          </w:p>
        </w:tc>
      </w:tr>
      <w:tr w:rsidR="00EB6A72" w:rsidRPr="00EB6A72" w14:paraId="343D2756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D680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A346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汪杨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85CE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ED5B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2018级中医学2班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7468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中医学、中医骨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伤科学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专业本科生支部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840A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第一组</w:t>
            </w:r>
          </w:p>
        </w:tc>
      </w:tr>
      <w:tr w:rsidR="00EB6A72" w:rsidRPr="00EB6A72" w14:paraId="6D350D78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CE75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2B89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徐子艳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CFC2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06AB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2018级中医学3班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82A6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中医学、中医骨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伤科学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专业本科生支部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DA72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第一组</w:t>
            </w:r>
          </w:p>
        </w:tc>
      </w:tr>
      <w:tr w:rsidR="00EB6A72" w:rsidRPr="00EB6A72" w14:paraId="66B128ED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AE6E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72ED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楼丽虹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B416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5622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2018级中医学3班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1B48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中医学、中医骨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伤科学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专业本科生支部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9D8E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第一组</w:t>
            </w:r>
          </w:p>
        </w:tc>
      </w:tr>
      <w:tr w:rsidR="00EB6A72" w:rsidRPr="00EB6A72" w14:paraId="40DC88A0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EBDB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0FA4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郭舟盈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F3AD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F94E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2018级中医学4班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0DC9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中医学、中医骨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伤科学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专业本科生支部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B9F3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第一组</w:t>
            </w:r>
          </w:p>
        </w:tc>
      </w:tr>
      <w:tr w:rsidR="00EB6A72" w:rsidRPr="00EB6A72" w14:paraId="3A3CB242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4AF3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2A8A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张铃丽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B6F1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07FB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2018级中医学4班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E626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中医学、中医骨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伤科学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专业本科生支部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21F7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第一组</w:t>
            </w:r>
          </w:p>
        </w:tc>
      </w:tr>
      <w:tr w:rsidR="00EB6A72" w:rsidRPr="00EB6A72" w14:paraId="546FC0D4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6A4A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6A55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陈婷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035E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E161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2019级中医学1班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EA80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中医学、中医骨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伤科学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专业本科生支部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2D69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第一组</w:t>
            </w:r>
          </w:p>
        </w:tc>
      </w:tr>
      <w:tr w:rsidR="00EB6A72" w:rsidRPr="00EB6A72" w14:paraId="0E267386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5AE2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7016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娄沁仪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C99E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9322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2019级中医学1班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45EE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中医学、中医骨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伤科学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专业本科生支部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BFB6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第一组</w:t>
            </w:r>
          </w:p>
        </w:tc>
      </w:tr>
      <w:tr w:rsidR="00EB6A72" w:rsidRPr="00EB6A72" w14:paraId="19930B7F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9D50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0AC3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林士能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A8B0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5D94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2019级中医学2班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B123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中医学、中医骨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伤科学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专业本科生支部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524D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第一组</w:t>
            </w:r>
          </w:p>
        </w:tc>
      </w:tr>
      <w:tr w:rsidR="00EB6A72" w:rsidRPr="00EB6A72" w14:paraId="3A640A73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D177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A344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朱珂瑶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23CB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1682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2019级中医学2班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6B7F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中医学、中医骨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伤科学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专业本科生支部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9AC4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第一组</w:t>
            </w:r>
          </w:p>
        </w:tc>
      </w:tr>
      <w:tr w:rsidR="00EB6A72" w:rsidRPr="00EB6A72" w14:paraId="4A4D44C3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AEED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8913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薛晨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629D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EA2A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2019级中医学4班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31E4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中医学、中医骨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伤科学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专业本科生支部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A922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第一组</w:t>
            </w:r>
          </w:p>
        </w:tc>
      </w:tr>
      <w:tr w:rsidR="00EB6A72" w:rsidRPr="00EB6A72" w14:paraId="3A82B7C3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BB4B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E68A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方浙宇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221C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6E2E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2018级临床医学1班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A4AB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临床医学专业本科生支部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F250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第一组</w:t>
            </w:r>
          </w:p>
        </w:tc>
      </w:tr>
      <w:tr w:rsidR="00EB6A72" w:rsidRPr="00EB6A72" w14:paraId="2D38E0BD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7F5E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1696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钱佳斌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3F5F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1946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2018级临床医学2班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4C46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临床医学专业本科生支部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FBF6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第一组</w:t>
            </w:r>
          </w:p>
        </w:tc>
      </w:tr>
      <w:tr w:rsidR="00EB6A72" w:rsidRPr="00EB6A72" w14:paraId="2B39EF26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7A5D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3B78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叶璐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43D5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2907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2018级临床医学2班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EC0D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临床医学专业本科生支部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87E4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第一组</w:t>
            </w:r>
          </w:p>
        </w:tc>
      </w:tr>
      <w:tr w:rsidR="00EB6A72" w:rsidRPr="00EB6A72" w14:paraId="487612CE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5CEB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9497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吴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世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29F0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C828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2019级临床医学1班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9CEB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临床医学专业本科生支部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BCE9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第一组</w:t>
            </w: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br/>
              <w:t>（组长）</w:t>
            </w:r>
          </w:p>
        </w:tc>
      </w:tr>
      <w:tr w:rsidR="00EB6A72" w:rsidRPr="00EB6A72" w14:paraId="6EE80C65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52B5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DCD7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王佳妮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244F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BC73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2019级临床医学1班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41C6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临床医学专业本科生支部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1308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第一组</w:t>
            </w:r>
          </w:p>
        </w:tc>
      </w:tr>
      <w:tr w:rsidR="00EB6A72" w:rsidRPr="00EB6A72" w14:paraId="43D33C16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6D82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06F0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李奇聪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28E9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5913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2019级临床医学2班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ECFF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临床医学专业本科生支部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A3DD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第一组</w:t>
            </w:r>
          </w:p>
        </w:tc>
      </w:tr>
      <w:tr w:rsidR="00EB6A72" w:rsidRPr="00EB6A72" w14:paraId="7F65C6B9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F9ED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BC15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吴凯涵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5A4E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32A8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2018级中医学（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本硕连读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）2班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4C71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中医学（5+3一体化）专业本科生第一支部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7D18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第二组</w:t>
            </w:r>
          </w:p>
        </w:tc>
      </w:tr>
      <w:tr w:rsidR="00EB6A72" w:rsidRPr="00EB6A72" w14:paraId="4AB433D0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B292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858B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高金池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2518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16BD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2018级中医学（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本硕连读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）2班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FE70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中医学（5+3一体化）专业本科生第一支部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0E37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第二组</w:t>
            </w:r>
          </w:p>
        </w:tc>
      </w:tr>
      <w:tr w:rsidR="00EB6A72" w:rsidRPr="00EB6A72" w14:paraId="1B62AA51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989D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A803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屠雯妍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4100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628A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2018级中医学（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本硕连读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）4班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EAD3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中医学（5+3一体化）专业本科生第一支部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7E4F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第二组</w:t>
            </w:r>
          </w:p>
        </w:tc>
      </w:tr>
      <w:tr w:rsidR="00EB6A72" w:rsidRPr="00EB6A72" w14:paraId="6C11BEE6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A497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136A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黄栋飞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AC30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8FBF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2018级中医学（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本硕连读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）5班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51DB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中医学（5+3一体化）专业本科生第一支部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EC44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第二组</w:t>
            </w:r>
          </w:p>
        </w:tc>
      </w:tr>
      <w:tr w:rsidR="00EB6A72" w:rsidRPr="00EB6A72" w14:paraId="5A8F2CE4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615B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DE2A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吴佳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BFB6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6368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2018级中医学（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本硕连读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）5班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991F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中医学（5+3一体化）专业本科生第一支部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1C59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第二组</w:t>
            </w:r>
          </w:p>
        </w:tc>
      </w:tr>
      <w:tr w:rsidR="00EB6A72" w:rsidRPr="00EB6A72" w14:paraId="26F38ED6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0743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666A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王游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B885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68C9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2019级中医学（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本硕连读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）2班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AFC7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中医学（5+3一体化）专业本科生第二支部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3E16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第二组</w:t>
            </w:r>
          </w:p>
        </w:tc>
      </w:tr>
      <w:tr w:rsidR="00EB6A72" w:rsidRPr="00EB6A72" w14:paraId="500DE7D7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6E19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A46C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应子怡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C04B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B6DE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2019级中医学（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本硕连读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）2班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3046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中医学（5+3一体化）专业本科生第二支部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CE29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第二组</w:t>
            </w:r>
          </w:p>
        </w:tc>
      </w:tr>
      <w:tr w:rsidR="00EB6A72" w:rsidRPr="00EB6A72" w14:paraId="6E55E437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00FE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DA9B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朱笑熠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26FB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2747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2019级中医学（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本硕连读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）3班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9C32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中医学（5+3一体化）专业本科生第二支部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F5FE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第二组</w:t>
            </w:r>
          </w:p>
        </w:tc>
      </w:tr>
      <w:tr w:rsidR="00EB6A72" w:rsidRPr="00EB6A72" w14:paraId="3BD881EA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151A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81DA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郑亦超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6855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3A13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2019级中医学（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本硕连读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）4班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E9C2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中医学（5+3一体化）专业本科生第二支部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7EE2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第二组</w:t>
            </w: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br/>
              <w:t>（组长）</w:t>
            </w:r>
          </w:p>
        </w:tc>
      </w:tr>
      <w:tr w:rsidR="00EB6A72" w:rsidRPr="00EB6A72" w14:paraId="171D309F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B15D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484E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周晓青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9434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6DC0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2019级中医学（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本硕连读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）5班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3717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中医学（5+3一体化）专业本科生第二支部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4D1D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第二组</w:t>
            </w:r>
          </w:p>
        </w:tc>
      </w:tr>
      <w:tr w:rsidR="00EB6A72" w:rsidRPr="00EB6A72" w14:paraId="5600A4E6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0A7E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6F98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张中意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02AB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3BE8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2019级中医学（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本硕连读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）5班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E854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中医学（5+3一体化）专业本科生第二支部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CF6F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第二组</w:t>
            </w:r>
          </w:p>
        </w:tc>
      </w:tr>
      <w:tr w:rsidR="00EB6A72" w:rsidRPr="00EB6A72" w14:paraId="41ABD755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E1A5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6BD4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任晓婧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8BA5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F46E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2018级医学影像学1班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28B4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医学影像学、医学影像技术专业本科生支部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6E43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第二组</w:t>
            </w:r>
          </w:p>
        </w:tc>
      </w:tr>
      <w:tr w:rsidR="00EB6A72" w:rsidRPr="00EB6A72" w14:paraId="1CAA7179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AD4B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1926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张歆雨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86DE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D81B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2018级医学影像学1班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350A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医学影像学、医学影像技术专业本科生支部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8111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第二组</w:t>
            </w:r>
          </w:p>
        </w:tc>
      </w:tr>
      <w:tr w:rsidR="00EB6A72" w:rsidRPr="00EB6A72" w14:paraId="29A17537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F204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7319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方琪芬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5249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89F1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2018级医学影像学2班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D112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医学影像学、医学影像技术专业本科生支部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764F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第二组</w:t>
            </w:r>
          </w:p>
        </w:tc>
      </w:tr>
      <w:tr w:rsidR="00EB6A72" w:rsidRPr="00EB6A72" w14:paraId="51C18E9B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8185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8A2F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王能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EFC2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D8A4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2018级医学影像学2班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EC75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医学影像学、医学影像技术专业本科生支部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3F64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第二组</w:t>
            </w:r>
          </w:p>
        </w:tc>
      </w:tr>
      <w:tr w:rsidR="00EB6A72" w:rsidRPr="00EB6A72" w14:paraId="44B0F6AF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C1C1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BCBD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陈红利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7E45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EE36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2019级医学影像技术2班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82F4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医学影像学、医学影像技术专业本科生支部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B5B6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第二组</w:t>
            </w:r>
          </w:p>
        </w:tc>
      </w:tr>
      <w:tr w:rsidR="00EB6A72" w:rsidRPr="00EB6A72" w14:paraId="28C49403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833F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E266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徐佳宁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4D13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D2ED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2019级医学影像学1班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C636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医学影像学、医学影像技术专业本科生支部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BFAF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第二组</w:t>
            </w:r>
          </w:p>
        </w:tc>
      </w:tr>
      <w:tr w:rsidR="00EB6A72" w:rsidRPr="00EB6A72" w14:paraId="13EB42A1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0D7C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1214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邵丽敏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86C4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1700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2019级医学影像学1班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0FF9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医学影像学、医学影像技术专业本科生支部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AD67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第二组</w:t>
            </w:r>
          </w:p>
        </w:tc>
      </w:tr>
      <w:tr w:rsidR="00EB6A72" w:rsidRPr="00EB6A72" w14:paraId="27B12609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D7C8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DD77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徐可佩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CE7C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43FD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2019级医学影像学2班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22B1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医学影像学、医学影像技术专业本科生支部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BBB7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第二组</w:t>
            </w:r>
          </w:p>
        </w:tc>
      </w:tr>
      <w:tr w:rsidR="00EB6A72" w:rsidRPr="00EB6A72" w14:paraId="45700ED2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F6D8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928F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张静儿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6CD7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355F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2018级中医学（滨江）1班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3902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中医学（滨江）专业本科生支部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BDBE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第三组</w:t>
            </w:r>
          </w:p>
        </w:tc>
      </w:tr>
      <w:tr w:rsidR="00EB6A72" w:rsidRPr="00EB6A72" w14:paraId="2A189DD2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5E3C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1CBB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谢雨欣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125D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7139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2018级中医学（滨江）1班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5FB7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中医学（滨江）专业本科生支部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B850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第三组</w:t>
            </w:r>
          </w:p>
        </w:tc>
      </w:tr>
      <w:tr w:rsidR="00EB6A72" w:rsidRPr="00EB6A72" w14:paraId="72C316A5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4314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1C2C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田淑媛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AFE1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3A27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2018级中医学（滨江）2班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EE45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中医学（滨江）专业本科生支部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8989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第三组</w:t>
            </w:r>
          </w:p>
        </w:tc>
      </w:tr>
      <w:tr w:rsidR="00EB6A72" w:rsidRPr="00EB6A72" w14:paraId="097E5F60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BBE4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EEB9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钱雨旸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0153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D05B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2018级中医学（滨江）2班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E8A3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中医学（滨江）专业本科生支部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63D2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第三组</w:t>
            </w:r>
          </w:p>
        </w:tc>
      </w:tr>
      <w:tr w:rsidR="00EB6A72" w:rsidRPr="00EB6A72" w14:paraId="172CBCEA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A663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0CDE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金佳倩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5F84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0DA3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2018级中医学（滨江）3班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1961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中医学（滨江）专业本科生支部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7F0D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第三组</w:t>
            </w:r>
          </w:p>
        </w:tc>
      </w:tr>
      <w:tr w:rsidR="00EB6A72" w:rsidRPr="00EB6A72" w14:paraId="4128A433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1069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56DA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卢镜尘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A057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1DD1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2018级中医学（滨江）3班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D091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中医学（滨江）专业本科生支部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04E6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第三组</w:t>
            </w:r>
          </w:p>
        </w:tc>
      </w:tr>
      <w:tr w:rsidR="00EB6A72" w:rsidRPr="00EB6A72" w14:paraId="42924CC2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1EA7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DC9D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郭炽娇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34C0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68B1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2018级中医学（滨江）4班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17F5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中医学（滨江）专业本科生支部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DAAF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第三组</w:t>
            </w:r>
          </w:p>
        </w:tc>
      </w:tr>
      <w:tr w:rsidR="00EB6A72" w:rsidRPr="00EB6A72" w14:paraId="4FC113A2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7883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D863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张梦晴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1A8B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1DE7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2018级中医学（滨江）4班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E928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中医学（滨江）专业本科生支部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6CE3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第三组</w:t>
            </w:r>
          </w:p>
        </w:tc>
      </w:tr>
      <w:tr w:rsidR="00EB6A72" w:rsidRPr="00EB6A72" w14:paraId="64FF1D6D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1F85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F9D9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金凯丽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CD13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4A89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2018级中医学（滨江）5班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54B2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中医学（滨江）专业本科生支部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EBDB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第三组</w:t>
            </w:r>
          </w:p>
        </w:tc>
      </w:tr>
      <w:tr w:rsidR="00EB6A72" w:rsidRPr="00EB6A72" w14:paraId="599F1451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DBE1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1531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张钰唯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B319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85B2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2018级中医学（滨江）5班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DFAB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中医学（滨江）专业本科生支部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9371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第三组</w:t>
            </w:r>
          </w:p>
        </w:tc>
      </w:tr>
      <w:tr w:rsidR="00EB6A72" w:rsidRPr="00EB6A72" w14:paraId="633DE368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3F17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4320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洪祺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006F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8C0D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2019级中医学（滨江）3班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8D84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中医学（滨江）专业本科生支部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BCAB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第三组</w:t>
            </w: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br/>
              <w:t>（组长）</w:t>
            </w:r>
          </w:p>
        </w:tc>
      </w:tr>
      <w:tr w:rsidR="00EB6A72" w:rsidRPr="00EB6A72" w14:paraId="2A2BAB3D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ED36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280E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张陈琳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6917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868C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2019级中医学（滨江）3班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97FA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中医学（滨江）专业本科生支部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3A0B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第三组</w:t>
            </w:r>
          </w:p>
        </w:tc>
      </w:tr>
      <w:tr w:rsidR="00EB6A72" w:rsidRPr="00EB6A72" w14:paraId="58462AE4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0492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44D6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杨虞嘉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7984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AA80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2019级中医学（滨江）4班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B968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中医学（滨江）专业本科生支部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9A80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第三组</w:t>
            </w:r>
          </w:p>
        </w:tc>
      </w:tr>
      <w:tr w:rsidR="00EB6A72" w:rsidRPr="00EB6A72" w14:paraId="453105DF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598D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3F33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虞婷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8495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280A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2019级中医学（滨江）5班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CE4B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中医学（滨江）专业本科生支部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D1BC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第三组</w:t>
            </w:r>
          </w:p>
        </w:tc>
      </w:tr>
      <w:tr w:rsidR="00EB6A72" w:rsidRPr="00EB6A72" w14:paraId="2B34828F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0286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7F3C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吕涵筱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EF40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248A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2022级中医学内科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学专硕中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八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CE7A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中医学（5+3一体化）专业本科生第二支部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DA09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第四组</w:t>
            </w:r>
          </w:p>
        </w:tc>
      </w:tr>
      <w:tr w:rsidR="00EB6A72" w:rsidRPr="00EB6A72" w14:paraId="5583735A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6205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2AE4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鲁佳敏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34D5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BE92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2022级中医学内科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学专硕中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八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D628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中医学（5+3一体化）专业本科生第二支部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A4C2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第四组</w:t>
            </w:r>
          </w:p>
        </w:tc>
      </w:tr>
      <w:tr w:rsidR="00EB6A72" w:rsidRPr="00EB6A72" w14:paraId="5A3AD75A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2B79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8A63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潘思懿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D21B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1CFE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2022级中医学外科学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专硕中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八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052D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中医学（5+3一体化）专业本科生第二支部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856F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第四组</w:t>
            </w:r>
          </w:p>
        </w:tc>
      </w:tr>
      <w:tr w:rsidR="00EB6A72" w:rsidRPr="00EB6A72" w14:paraId="1566D565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8458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E5FC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宋佳青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A8FF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1E2C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2022级中医学外科学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专硕中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八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482A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中医学（5+3一体化）专业本科生第二支部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465B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第四组</w:t>
            </w:r>
          </w:p>
        </w:tc>
      </w:tr>
      <w:tr w:rsidR="00EB6A72" w:rsidRPr="00EB6A72" w14:paraId="004E6F38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5058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12D7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于哲轩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97E6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2B91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2022级中西医结合临床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专硕中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八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51CA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中医学（5+3一体化）专业本科生第二支部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6C74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第四组</w:t>
            </w:r>
          </w:p>
        </w:tc>
      </w:tr>
      <w:tr w:rsidR="00EB6A72" w:rsidRPr="00EB6A72" w14:paraId="7260D8B5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58FC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AABF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周琳钰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122A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B89C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2022级中医学妇科学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专硕中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八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3355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中医学（5+3一体化）专业本科生第二支部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04B2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第四组</w:t>
            </w:r>
          </w:p>
        </w:tc>
      </w:tr>
      <w:tr w:rsidR="00EB6A72" w:rsidRPr="00EB6A72" w14:paraId="1E7B27A7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92DD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EC8B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王琦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7C8C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B77C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2022级中医学外科学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专硕中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八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0BD3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中医学（5+3一体化）专业本科生第二支部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A08D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第四组</w:t>
            </w:r>
          </w:p>
        </w:tc>
      </w:tr>
      <w:tr w:rsidR="00EB6A72" w:rsidRPr="00EB6A72" w14:paraId="384DA82B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F0C1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1A12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吕彤丹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E50D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0C9F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2022级中医内科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学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学术1班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14FD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研究生临时党支部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16F6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第四组</w:t>
            </w:r>
          </w:p>
        </w:tc>
      </w:tr>
      <w:tr w:rsidR="00EB6A72" w:rsidRPr="00EB6A72" w14:paraId="0613DD36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5A6E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FB83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华媚琦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AA5B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2FC4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2022级放射影像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学专硕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3班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2959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研究生临时党支部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2F8D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第四组</w:t>
            </w: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br/>
              <w:t>（组长）</w:t>
            </w:r>
          </w:p>
        </w:tc>
      </w:tr>
      <w:tr w:rsidR="00EB6A72" w:rsidRPr="00EB6A72" w14:paraId="75FFDAED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21CE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B6B9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琚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如意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BDB6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B52E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2022级中医学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外科学专硕2班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52D1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研究生临时党支部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031B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第四组</w:t>
            </w:r>
          </w:p>
        </w:tc>
      </w:tr>
      <w:tr w:rsidR="00EB6A72" w:rsidRPr="00EB6A72" w14:paraId="04FA0100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B82C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5669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高雪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DFAC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A80B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2020级中医外科学学术班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90AE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中医学专业研究生第一支部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1F27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第四组</w:t>
            </w:r>
          </w:p>
        </w:tc>
      </w:tr>
      <w:tr w:rsidR="00EB6A72" w:rsidRPr="00EB6A72" w14:paraId="21D8F845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0AB6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lastRenderedPageBreak/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93F4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赵倩倩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B515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BE5F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2021级中医内科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学专硕中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八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10E3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中医学专业研究生第二支部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AE28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第四组</w:t>
            </w:r>
          </w:p>
        </w:tc>
      </w:tr>
      <w:tr w:rsidR="00EB6A72" w:rsidRPr="00EB6A72" w14:paraId="039D67E3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2A56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F2B8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韩楚轩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4FA5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1567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2021级中医内科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学专硕中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八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ED8F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中医学专业研究生第二支部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31F6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第四组</w:t>
            </w:r>
          </w:p>
        </w:tc>
      </w:tr>
      <w:tr w:rsidR="00EB6A72" w:rsidRPr="00EB6A72" w14:paraId="04030BD3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27D0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20D1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张弛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CBFE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8F7D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2020级内科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学专硕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4班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7B70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临床医学专业研究生支部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470A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第四组</w:t>
            </w:r>
          </w:p>
        </w:tc>
      </w:tr>
      <w:tr w:rsidR="00EB6A72" w:rsidRPr="00EB6A72" w14:paraId="4CCE46A1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522E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6EDA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于鹏程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6740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FC15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2020级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外科学专硕4班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98CE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临床医学专业研究生支部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F53F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第四组</w:t>
            </w:r>
          </w:p>
        </w:tc>
      </w:tr>
      <w:tr w:rsidR="00EB6A72" w:rsidRPr="00EB6A72" w14:paraId="0710DAF9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790A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3359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邵欢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B872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C275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2021级中西医结合临床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专硕中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八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E28F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中西医结合临床专业研究生第二支部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82E9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第四组</w:t>
            </w:r>
          </w:p>
        </w:tc>
      </w:tr>
      <w:tr w:rsidR="00EB6A72" w:rsidRPr="00EB6A72" w14:paraId="4BD72407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2A05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D810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高艺源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93E9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3108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2022级中西医结合临床博士班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BC26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研究生临时党支部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D924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第四组</w:t>
            </w:r>
          </w:p>
        </w:tc>
      </w:tr>
      <w:tr w:rsidR="00EB6A72" w:rsidRPr="00EB6A72" w14:paraId="14648F27" w14:textId="77777777" w:rsidTr="00EB6A7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F43E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9DE1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苏海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92CA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FEE4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2022级中医骨</w:t>
            </w:r>
            <w:proofErr w:type="gramStart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伤科学专硕</w:t>
            </w:r>
            <w:proofErr w:type="gramEnd"/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2班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2A74" w14:textId="77777777" w:rsidR="00EB6A72" w:rsidRPr="00EB6A72" w:rsidRDefault="00EB6A72" w:rsidP="00EB6A72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研究生临时党支部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4B67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第四组</w:t>
            </w:r>
          </w:p>
        </w:tc>
      </w:tr>
      <w:tr w:rsidR="00EB6A72" w:rsidRPr="00EB6A72" w14:paraId="5C6A479E" w14:textId="77777777" w:rsidTr="00EB6A72">
        <w:trPr>
          <w:trHeight w:val="660"/>
        </w:trPr>
        <w:tc>
          <w:tcPr>
            <w:tcW w:w="8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491BF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附属第一医院（浙江省中医院）14名参训教职工预备党员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50A3" w14:textId="77777777" w:rsidR="00EB6A72" w:rsidRPr="00EB6A72" w:rsidRDefault="00EB6A72" w:rsidP="00EB6A7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EB6A72">
              <w:rPr>
                <w:rFonts w:ascii="宋体" w:hAnsi="宋体" w:cs="宋体" w:hint="eastAsia"/>
                <w:color w:val="000000"/>
                <w:sz w:val="22"/>
                <w:szCs w:val="22"/>
              </w:rPr>
              <w:t>第五组</w:t>
            </w:r>
          </w:p>
        </w:tc>
      </w:tr>
    </w:tbl>
    <w:p w14:paraId="2F7EBFF5" w14:textId="77777777" w:rsidR="00460CD7" w:rsidRDefault="00460CD7">
      <w:pPr>
        <w:spacing w:line="500" w:lineRule="exact"/>
      </w:pPr>
    </w:p>
    <w:p w14:paraId="357B0734" w14:textId="77777777" w:rsidR="00460CD7" w:rsidRDefault="00460CD7">
      <w:pPr>
        <w:spacing w:line="500" w:lineRule="exact"/>
        <w:rPr>
          <w:rFonts w:ascii="仿宋_GB2312" w:eastAsia="仿宋_GB2312" w:hAnsi="仿宋_GB2312"/>
          <w:sz w:val="30"/>
          <w:szCs w:val="30"/>
        </w:rPr>
      </w:pPr>
    </w:p>
    <w:p w14:paraId="0D1466FD" w14:textId="77777777" w:rsidR="00460CD7" w:rsidRDefault="00460CD7">
      <w:pPr>
        <w:spacing w:line="500" w:lineRule="exact"/>
        <w:rPr>
          <w:rFonts w:ascii="仿宋_GB2312" w:eastAsia="仿宋_GB2312" w:hAnsi="仿宋_GB2312"/>
          <w:sz w:val="30"/>
          <w:szCs w:val="30"/>
        </w:rPr>
      </w:pPr>
    </w:p>
    <w:p w14:paraId="4A10DC08" w14:textId="4BD031D4" w:rsidR="000F436D" w:rsidRDefault="00000000">
      <w:pPr>
        <w:spacing w:line="500" w:lineRule="exac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/>
          <w:sz w:val="30"/>
          <w:szCs w:val="30"/>
        </w:rPr>
        <w:t>附件</w:t>
      </w:r>
      <w:r w:rsidR="000F436D">
        <w:rPr>
          <w:rFonts w:ascii="仿宋_GB2312" w:eastAsia="仿宋_GB2312" w:hAnsi="仿宋_GB2312"/>
          <w:sz w:val="30"/>
          <w:szCs w:val="30"/>
        </w:rPr>
        <w:t>4</w:t>
      </w:r>
      <w:r>
        <w:rPr>
          <w:rFonts w:ascii="仿宋_GB2312" w:eastAsia="仿宋_GB2312" w:hAnsi="仿宋_GB2312" w:hint="eastAsia"/>
          <w:sz w:val="30"/>
          <w:szCs w:val="30"/>
        </w:rPr>
        <w:t xml:space="preserve">           </w:t>
      </w:r>
    </w:p>
    <w:p w14:paraId="5A64A0A7" w14:textId="36969BC7" w:rsidR="005B0D03" w:rsidRDefault="00000000">
      <w:pPr>
        <w:spacing w:line="500" w:lineRule="exac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b/>
          <w:bCs/>
          <w:sz w:val="30"/>
          <w:szCs w:val="30"/>
        </w:rPr>
        <w:t xml:space="preserve">  </w:t>
      </w:r>
      <w:r>
        <w:rPr>
          <w:rFonts w:ascii="仿宋_GB2312" w:eastAsia="仿宋_GB2312" w:hAnsi="仿宋_GB2312"/>
          <w:b/>
          <w:bCs/>
          <w:sz w:val="30"/>
          <w:szCs w:val="30"/>
        </w:rPr>
        <w:t>预备党员培训班考核结果汇总表</w:t>
      </w:r>
    </w:p>
    <w:p w14:paraId="61741F13" w14:textId="77777777" w:rsidR="005B0D03" w:rsidRDefault="005B0D03">
      <w:pPr>
        <w:spacing w:line="500" w:lineRule="exact"/>
        <w:rPr>
          <w:rFonts w:ascii="宋体" w:hAnsi="宋体"/>
          <w:sz w:val="28"/>
          <w:szCs w:val="28"/>
        </w:rPr>
      </w:pPr>
    </w:p>
    <w:p w14:paraId="3ED91822" w14:textId="77777777" w:rsidR="005B0D03" w:rsidRDefault="00000000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eastAsia="Times New Roman"/>
          <w:sz w:val="28"/>
          <w:szCs w:val="28"/>
        </w:rPr>
        <w:t>分党校名称：</w:t>
      </w:r>
    </w:p>
    <w:p w14:paraId="297FB056" w14:textId="77777777" w:rsidR="005B0D03" w:rsidRDefault="005B0D03">
      <w:pPr>
        <w:spacing w:line="500" w:lineRule="exact"/>
        <w:rPr>
          <w:rFonts w:ascii="宋体" w:hAnsi="宋体"/>
          <w:sz w:val="28"/>
          <w:szCs w:val="28"/>
        </w:rPr>
      </w:pPr>
    </w:p>
    <w:tbl>
      <w:tblPr>
        <w:tblW w:w="83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140"/>
        <w:gridCol w:w="1065"/>
        <w:gridCol w:w="1080"/>
        <w:gridCol w:w="1084"/>
        <w:gridCol w:w="1155"/>
        <w:gridCol w:w="1082"/>
        <w:gridCol w:w="1096"/>
      </w:tblGrid>
      <w:tr w:rsidR="005B0D03" w14:paraId="30292BCE" w14:textId="77777777">
        <w:trPr>
          <w:trHeight w:val="630"/>
          <w:jc w:val="center"/>
        </w:trPr>
        <w:tc>
          <w:tcPr>
            <w:tcW w:w="645" w:type="dxa"/>
            <w:vAlign w:val="center"/>
          </w:tcPr>
          <w:p w14:paraId="229CA0DF" w14:textId="77777777" w:rsidR="005B0D03" w:rsidRDefault="00000000">
            <w:pPr>
              <w:snapToGrid w:val="0"/>
              <w:spacing w:line="300" w:lineRule="exact"/>
              <w:rPr>
                <w:rFonts w:ascii="宋体" w:hAnsi="宋体"/>
              </w:rPr>
            </w:pPr>
            <w:r>
              <w:rPr>
                <w:rFonts w:ascii="宋体" w:eastAsia="Times New Roman"/>
              </w:rPr>
              <w:t>序号</w:t>
            </w:r>
          </w:p>
        </w:tc>
        <w:tc>
          <w:tcPr>
            <w:tcW w:w="1140" w:type="dxa"/>
            <w:vAlign w:val="center"/>
          </w:tcPr>
          <w:p w14:paraId="6DD44561" w14:textId="77777777" w:rsidR="005B0D03" w:rsidRDefault="00000000">
            <w:pPr>
              <w:snapToGrid w:val="0"/>
              <w:spacing w:line="300" w:lineRule="exact"/>
              <w:rPr>
                <w:rFonts w:ascii="宋体" w:hAnsi="宋体"/>
              </w:rPr>
            </w:pPr>
            <w:r>
              <w:rPr>
                <w:rFonts w:ascii="宋体" w:eastAsia="Times New Roman"/>
              </w:rPr>
              <w:t>学员姓名</w:t>
            </w:r>
          </w:p>
        </w:tc>
        <w:tc>
          <w:tcPr>
            <w:tcW w:w="1065" w:type="dxa"/>
            <w:vAlign w:val="center"/>
          </w:tcPr>
          <w:p w14:paraId="03768730" w14:textId="77777777" w:rsidR="005B0D03" w:rsidRDefault="00000000">
            <w:pPr>
              <w:snapToGrid w:val="0"/>
              <w:spacing w:line="300" w:lineRule="exact"/>
              <w:rPr>
                <w:rFonts w:ascii="宋体" w:hAnsi="宋体"/>
              </w:rPr>
            </w:pPr>
            <w:r>
              <w:rPr>
                <w:rFonts w:ascii="宋体" w:eastAsia="Times New Roman"/>
              </w:rPr>
              <w:t>集中学习</w:t>
            </w:r>
          </w:p>
        </w:tc>
        <w:tc>
          <w:tcPr>
            <w:tcW w:w="1080" w:type="dxa"/>
            <w:vAlign w:val="center"/>
          </w:tcPr>
          <w:p w14:paraId="752CF41B" w14:textId="77777777" w:rsidR="005B0D03" w:rsidRDefault="00000000">
            <w:pPr>
              <w:snapToGrid w:val="0"/>
              <w:spacing w:line="300" w:lineRule="exact"/>
              <w:rPr>
                <w:rFonts w:ascii="宋体" w:hAnsi="宋体"/>
              </w:rPr>
            </w:pPr>
            <w:r>
              <w:rPr>
                <w:rFonts w:ascii="宋体" w:eastAsia="Times New Roman"/>
              </w:rPr>
              <w:t>分组讨论</w:t>
            </w:r>
          </w:p>
        </w:tc>
        <w:tc>
          <w:tcPr>
            <w:tcW w:w="1084" w:type="dxa"/>
            <w:vAlign w:val="center"/>
          </w:tcPr>
          <w:p w14:paraId="589DAE70" w14:textId="77777777" w:rsidR="005B0D03" w:rsidRDefault="00000000">
            <w:pPr>
              <w:snapToGrid w:val="0"/>
              <w:spacing w:line="300" w:lineRule="exact"/>
              <w:rPr>
                <w:rFonts w:ascii="宋体" w:hAnsi="宋体"/>
              </w:rPr>
            </w:pPr>
            <w:r>
              <w:rPr>
                <w:rFonts w:ascii="宋体" w:eastAsia="Times New Roman"/>
              </w:rPr>
              <w:t>自主选学</w:t>
            </w:r>
          </w:p>
        </w:tc>
        <w:tc>
          <w:tcPr>
            <w:tcW w:w="1155" w:type="dxa"/>
            <w:vAlign w:val="center"/>
          </w:tcPr>
          <w:p w14:paraId="3439D7A1" w14:textId="77777777" w:rsidR="005B0D03" w:rsidRDefault="00000000">
            <w:pPr>
              <w:snapToGrid w:val="0"/>
              <w:spacing w:line="300" w:lineRule="exact"/>
              <w:rPr>
                <w:rFonts w:ascii="宋体" w:hAnsi="宋体"/>
              </w:rPr>
            </w:pPr>
            <w:r>
              <w:rPr>
                <w:rFonts w:ascii="宋体" w:eastAsia="Times New Roman"/>
              </w:rPr>
              <w:t>合计学分</w:t>
            </w:r>
          </w:p>
        </w:tc>
        <w:tc>
          <w:tcPr>
            <w:tcW w:w="1082" w:type="dxa"/>
            <w:vAlign w:val="center"/>
          </w:tcPr>
          <w:p w14:paraId="2A120645" w14:textId="77777777" w:rsidR="005B0D03" w:rsidRDefault="00000000">
            <w:pPr>
              <w:snapToGrid w:val="0"/>
              <w:spacing w:line="300" w:lineRule="exact"/>
              <w:rPr>
                <w:rFonts w:ascii="宋体" w:hAnsi="宋体"/>
              </w:rPr>
            </w:pPr>
            <w:r>
              <w:rPr>
                <w:rFonts w:ascii="宋体" w:eastAsia="Times New Roman"/>
              </w:rPr>
              <w:t>学习心得</w:t>
            </w:r>
          </w:p>
        </w:tc>
        <w:tc>
          <w:tcPr>
            <w:tcW w:w="1096" w:type="dxa"/>
            <w:vAlign w:val="center"/>
          </w:tcPr>
          <w:p w14:paraId="1087432F" w14:textId="77777777" w:rsidR="005B0D03" w:rsidRDefault="00000000">
            <w:pPr>
              <w:snapToGrid w:val="0"/>
              <w:spacing w:line="300" w:lineRule="exact"/>
              <w:rPr>
                <w:rFonts w:ascii="宋体" w:hAnsi="宋体"/>
              </w:rPr>
            </w:pPr>
            <w:r>
              <w:rPr>
                <w:rFonts w:ascii="宋体" w:eastAsia="Times New Roman"/>
              </w:rPr>
              <w:t>是否结业</w:t>
            </w:r>
          </w:p>
        </w:tc>
      </w:tr>
      <w:tr w:rsidR="005B0D03" w14:paraId="2CC8CBB9" w14:textId="77777777">
        <w:trPr>
          <w:trHeight w:val="750"/>
          <w:jc w:val="center"/>
        </w:trPr>
        <w:tc>
          <w:tcPr>
            <w:tcW w:w="645" w:type="dxa"/>
            <w:vAlign w:val="center"/>
          </w:tcPr>
          <w:p w14:paraId="36824D7C" w14:textId="77777777" w:rsidR="005B0D03" w:rsidRDefault="005B0D03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0" w:type="dxa"/>
          </w:tcPr>
          <w:p w14:paraId="3FE36B1C" w14:textId="77777777" w:rsidR="005B0D03" w:rsidRDefault="005B0D03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5" w:type="dxa"/>
          </w:tcPr>
          <w:p w14:paraId="1290DB94" w14:textId="77777777" w:rsidR="005B0D03" w:rsidRDefault="005B0D03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A447E67" w14:textId="77777777" w:rsidR="005B0D03" w:rsidRDefault="005B0D03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4" w:type="dxa"/>
          </w:tcPr>
          <w:p w14:paraId="10B213C2" w14:textId="77777777" w:rsidR="005B0D03" w:rsidRDefault="005B0D03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5" w:type="dxa"/>
          </w:tcPr>
          <w:p w14:paraId="1AACA0E4" w14:textId="77777777" w:rsidR="005B0D03" w:rsidRDefault="005B0D03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14:paraId="6BA51322" w14:textId="77777777" w:rsidR="005B0D03" w:rsidRDefault="005B0D03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14:paraId="36DBE40E" w14:textId="77777777" w:rsidR="005B0D03" w:rsidRDefault="005B0D03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5B0D03" w14:paraId="42C72432" w14:textId="77777777">
        <w:trPr>
          <w:trHeight w:val="750"/>
          <w:jc w:val="center"/>
        </w:trPr>
        <w:tc>
          <w:tcPr>
            <w:tcW w:w="645" w:type="dxa"/>
            <w:vAlign w:val="center"/>
          </w:tcPr>
          <w:p w14:paraId="2E3C3B7E" w14:textId="77777777" w:rsidR="005B0D03" w:rsidRDefault="005B0D03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0" w:type="dxa"/>
          </w:tcPr>
          <w:p w14:paraId="57C32EF5" w14:textId="77777777" w:rsidR="005B0D03" w:rsidRDefault="005B0D03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5" w:type="dxa"/>
          </w:tcPr>
          <w:p w14:paraId="75ED5334" w14:textId="77777777" w:rsidR="005B0D03" w:rsidRDefault="005B0D03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C9DE8CE" w14:textId="77777777" w:rsidR="005B0D03" w:rsidRDefault="005B0D03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4" w:type="dxa"/>
          </w:tcPr>
          <w:p w14:paraId="40F8E481" w14:textId="77777777" w:rsidR="005B0D03" w:rsidRDefault="005B0D03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5" w:type="dxa"/>
          </w:tcPr>
          <w:p w14:paraId="2762EF26" w14:textId="77777777" w:rsidR="005B0D03" w:rsidRDefault="005B0D03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14:paraId="197D46D2" w14:textId="77777777" w:rsidR="005B0D03" w:rsidRDefault="005B0D03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14:paraId="76129ABC" w14:textId="77777777" w:rsidR="005B0D03" w:rsidRDefault="005B0D03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5B0D03" w14:paraId="66BB5369" w14:textId="77777777">
        <w:trPr>
          <w:trHeight w:val="750"/>
          <w:jc w:val="center"/>
        </w:trPr>
        <w:tc>
          <w:tcPr>
            <w:tcW w:w="645" w:type="dxa"/>
            <w:vAlign w:val="center"/>
          </w:tcPr>
          <w:p w14:paraId="6CC45C6A" w14:textId="77777777" w:rsidR="005B0D03" w:rsidRDefault="005B0D03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0" w:type="dxa"/>
          </w:tcPr>
          <w:p w14:paraId="441A4EEF" w14:textId="77777777" w:rsidR="005B0D03" w:rsidRDefault="005B0D03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5" w:type="dxa"/>
          </w:tcPr>
          <w:p w14:paraId="40530D8D" w14:textId="77777777" w:rsidR="005B0D03" w:rsidRDefault="005B0D03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D3BB52F" w14:textId="77777777" w:rsidR="005B0D03" w:rsidRDefault="005B0D03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4" w:type="dxa"/>
          </w:tcPr>
          <w:p w14:paraId="06A2B98C" w14:textId="77777777" w:rsidR="005B0D03" w:rsidRDefault="005B0D03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5" w:type="dxa"/>
          </w:tcPr>
          <w:p w14:paraId="2BB4F1CC" w14:textId="77777777" w:rsidR="005B0D03" w:rsidRDefault="005B0D03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14:paraId="57ACF2F4" w14:textId="77777777" w:rsidR="005B0D03" w:rsidRDefault="005B0D03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14:paraId="20F15E4C" w14:textId="77777777" w:rsidR="005B0D03" w:rsidRDefault="005B0D03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3B7BE020" w14:textId="77777777" w:rsidR="005B0D03" w:rsidRDefault="005B0D03">
      <w:pPr>
        <w:spacing w:line="500" w:lineRule="exact"/>
        <w:rPr>
          <w:rFonts w:ascii="宋体" w:hAnsi="宋体"/>
          <w:sz w:val="28"/>
          <w:szCs w:val="28"/>
        </w:rPr>
      </w:pPr>
    </w:p>
    <w:p w14:paraId="1A520491" w14:textId="77777777" w:rsidR="005B0D03" w:rsidRDefault="005B0D03">
      <w:pPr>
        <w:spacing w:line="500" w:lineRule="exact"/>
        <w:ind w:firstLine="4350"/>
        <w:rPr>
          <w:rFonts w:ascii="仿宋_GB2312" w:eastAsia="仿宋_GB2312" w:hAnsi="仿宋_GB2312"/>
          <w:color w:val="000000"/>
          <w:sz w:val="30"/>
          <w:szCs w:val="30"/>
        </w:rPr>
      </w:pPr>
    </w:p>
    <w:sectPr w:rsidR="005B0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58" w:bottom="1440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DB605" w14:textId="77777777" w:rsidR="001018CC" w:rsidRDefault="001018CC">
      <w:r>
        <w:separator/>
      </w:r>
    </w:p>
  </w:endnote>
  <w:endnote w:type="continuationSeparator" w:id="0">
    <w:p w14:paraId="7CD3D805" w14:textId="77777777" w:rsidR="001018CC" w:rsidRDefault="0010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42F8" w14:textId="77777777" w:rsidR="005B0D03" w:rsidRDefault="005B0D03">
    <w:pPr>
      <w:pStyle w:val="a7"/>
      <w:snapToGrid w:val="0"/>
      <w:jc w:val="left"/>
      <w:rPr>
        <w:rFonts w:hAnsi="宋体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C9B0" w14:textId="77777777" w:rsidR="005B0D03" w:rsidRDefault="005B0D03">
    <w:pPr>
      <w:pStyle w:val="a7"/>
      <w:snapToGrid w:val="0"/>
      <w:jc w:val="left"/>
      <w:rPr>
        <w:rFonts w:hAnsi="宋体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37F4" w14:textId="77777777" w:rsidR="005B0D03" w:rsidRDefault="005B0D03">
    <w:pPr>
      <w:pStyle w:val="a7"/>
      <w:snapToGrid w:val="0"/>
      <w:jc w:val="left"/>
      <w:rPr>
        <w:rFonts w:hAnsi="宋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55C4E" w14:textId="77777777" w:rsidR="001018CC" w:rsidRDefault="001018CC">
      <w:r>
        <w:separator/>
      </w:r>
    </w:p>
  </w:footnote>
  <w:footnote w:type="continuationSeparator" w:id="0">
    <w:p w14:paraId="51C96414" w14:textId="77777777" w:rsidR="001018CC" w:rsidRDefault="00101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E1DD" w14:textId="77777777" w:rsidR="005B0D03" w:rsidRDefault="005B0D03">
    <w:pPr>
      <w:pStyle w:val="a9"/>
      <w:pBdr>
        <w:bottom w:val="single" w:sz="6" w:space="0" w:color="000000"/>
      </w:pBdr>
      <w:snapToGrid w:val="0"/>
      <w:rPr>
        <w:rFonts w:hAnsi="宋体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9465" w14:textId="77777777" w:rsidR="005B0D03" w:rsidRDefault="005B0D03">
    <w:pPr>
      <w:pStyle w:val="a9"/>
      <w:snapToGrid w:val="0"/>
      <w:rPr>
        <w:rFonts w:hAnsi="宋体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4C1B" w14:textId="77777777" w:rsidR="005B0D03" w:rsidRDefault="005B0D03">
    <w:pPr>
      <w:pStyle w:val="a9"/>
      <w:pBdr>
        <w:bottom w:val="single" w:sz="6" w:space="0" w:color="000000"/>
      </w:pBdr>
      <w:snapToGrid w:val="0"/>
      <w:rPr>
        <w:rFonts w:hAnsi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JjZmYxNGEzYzNmYWUyODY0ODEyOWJhZjcxYTAwZmMifQ=="/>
  </w:docVars>
  <w:rsids>
    <w:rsidRoot w:val="00BF6434"/>
    <w:rsid w:val="00000CBA"/>
    <w:rsid w:val="000F436D"/>
    <w:rsid w:val="001018CC"/>
    <w:rsid w:val="00132A21"/>
    <w:rsid w:val="00144CE7"/>
    <w:rsid w:val="001B5BC2"/>
    <w:rsid w:val="001F16AD"/>
    <w:rsid w:val="00217D56"/>
    <w:rsid w:val="00222DB8"/>
    <w:rsid w:val="002F715F"/>
    <w:rsid w:val="003C4629"/>
    <w:rsid w:val="00430094"/>
    <w:rsid w:val="00460CD7"/>
    <w:rsid w:val="00522928"/>
    <w:rsid w:val="005B0D03"/>
    <w:rsid w:val="006852FA"/>
    <w:rsid w:val="006D055E"/>
    <w:rsid w:val="006E4565"/>
    <w:rsid w:val="007851FF"/>
    <w:rsid w:val="007F2F8B"/>
    <w:rsid w:val="00850165"/>
    <w:rsid w:val="0086655F"/>
    <w:rsid w:val="00905C6D"/>
    <w:rsid w:val="00921C11"/>
    <w:rsid w:val="009574F6"/>
    <w:rsid w:val="00A46320"/>
    <w:rsid w:val="00AE0A3F"/>
    <w:rsid w:val="00AE100D"/>
    <w:rsid w:val="00BA54F0"/>
    <w:rsid w:val="00BF6434"/>
    <w:rsid w:val="00D63865"/>
    <w:rsid w:val="00D8544C"/>
    <w:rsid w:val="00DD5019"/>
    <w:rsid w:val="00E13B77"/>
    <w:rsid w:val="00EB6A72"/>
    <w:rsid w:val="00F17088"/>
    <w:rsid w:val="00F77A2D"/>
    <w:rsid w:val="03F67248"/>
    <w:rsid w:val="147246C9"/>
    <w:rsid w:val="1D965A15"/>
    <w:rsid w:val="20D7592E"/>
    <w:rsid w:val="21712069"/>
    <w:rsid w:val="22B1460E"/>
    <w:rsid w:val="24EF141E"/>
    <w:rsid w:val="278742F4"/>
    <w:rsid w:val="28452689"/>
    <w:rsid w:val="34732F0D"/>
    <w:rsid w:val="35547ED1"/>
    <w:rsid w:val="3BA86E60"/>
    <w:rsid w:val="411B561D"/>
    <w:rsid w:val="45682D36"/>
    <w:rsid w:val="49870E8A"/>
    <w:rsid w:val="4F921F10"/>
    <w:rsid w:val="5019366F"/>
    <w:rsid w:val="56EB055F"/>
    <w:rsid w:val="61791C31"/>
    <w:rsid w:val="621D68B8"/>
    <w:rsid w:val="68A62784"/>
    <w:rsid w:val="6F7249CE"/>
    <w:rsid w:val="76F85FB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828C6"/>
  <w15:docId w15:val="{5913885F-89FC-4C86-898B-C5FD37E5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unhideWhenUsed="1" w:qFormat="1"/>
    <w:lsdException w:name="Strong" w:uiPriority="20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next w:val="a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8"/>
    <w:qFormat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next w:val="a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TOC5">
    <w:name w:val="toc 5"/>
    <w:next w:val="a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TOC3">
    <w:name w:val="toc 3"/>
    <w:next w:val="a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TOC8">
    <w:name w:val="toc 8"/>
    <w:next w:val="a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a3">
    <w:name w:val="Date"/>
    <w:basedOn w:val="a"/>
    <w:next w:val="a"/>
    <w:link w:val="a4"/>
    <w:qFormat/>
    <w:pPr>
      <w:ind w:left="100"/>
    </w:pPr>
  </w:style>
  <w:style w:type="paragraph" w:styleId="a5">
    <w:name w:val="Balloon Text"/>
    <w:basedOn w:val="a"/>
    <w:link w:val="a6"/>
    <w:unhideWhenUsed/>
    <w:qFormat/>
    <w:rPr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</w:pPr>
    <w:rPr>
      <w:rFonts w:ascii="Calibri" w:hAnsi="Calibri"/>
      <w:sz w:val="18"/>
      <w:szCs w:val="18"/>
    </w:rPr>
  </w:style>
  <w:style w:type="paragraph" w:styleId="a9">
    <w:name w:val="header"/>
    <w:basedOn w:val="a"/>
    <w:link w:val="aa"/>
    <w:unhideWhenUsed/>
    <w:qFormat/>
    <w:pPr>
      <w:tabs>
        <w:tab w:val="center" w:pos="4153"/>
        <w:tab w:val="right" w:pos="8306"/>
      </w:tabs>
      <w:jc w:val="center"/>
    </w:pPr>
    <w:rPr>
      <w:rFonts w:ascii="Calibri" w:hAnsi="Calibri"/>
      <w:sz w:val="18"/>
      <w:szCs w:val="18"/>
    </w:rPr>
  </w:style>
  <w:style w:type="paragraph" w:styleId="TOC1">
    <w:name w:val="toc 1"/>
    <w:next w:val="a"/>
    <w:uiPriority w:val="28"/>
    <w:unhideWhenUsed/>
    <w:qFormat/>
    <w:pPr>
      <w:jc w:val="both"/>
    </w:pPr>
    <w:rPr>
      <w:sz w:val="21"/>
      <w:szCs w:val="21"/>
    </w:rPr>
  </w:style>
  <w:style w:type="paragraph" w:styleId="TOC4">
    <w:name w:val="toc 4"/>
    <w:next w:val="a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ab">
    <w:name w:val="Subtitle"/>
    <w:uiPriority w:val="16"/>
    <w:qFormat/>
    <w:pPr>
      <w:jc w:val="center"/>
    </w:pPr>
    <w:rPr>
      <w:sz w:val="24"/>
      <w:szCs w:val="24"/>
    </w:rPr>
  </w:style>
  <w:style w:type="paragraph" w:styleId="TOC6">
    <w:name w:val="toc 6"/>
    <w:next w:val="a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TOC2">
    <w:name w:val="toc 2"/>
    <w:next w:val="a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TOC9">
    <w:name w:val="toc 9"/>
    <w:next w:val="a"/>
    <w:uiPriority w:val="36"/>
    <w:unhideWhenUsed/>
    <w:qFormat/>
    <w:pPr>
      <w:ind w:left="3400"/>
      <w:jc w:val="both"/>
    </w:pPr>
    <w:rPr>
      <w:sz w:val="21"/>
      <w:szCs w:val="21"/>
    </w:rPr>
  </w:style>
  <w:style w:type="paragraph" w:styleId="ac">
    <w:name w:val="Normal (Web)"/>
    <w:basedOn w:val="a"/>
    <w:qFormat/>
    <w:rPr>
      <w:rFonts w:ascii="宋体" w:hAnsi="宋体"/>
      <w:sz w:val="24"/>
      <w:szCs w:val="24"/>
    </w:rPr>
  </w:style>
  <w:style w:type="paragraph" w:styleId="ad">
    <w:name w:val="Title"/>
    <w:uiPriority w:val="6"/>
    <w:qFormat/>
    <w:pPr>
      <w:jc w:val="center"/>
    </w:pPr>
    <w:rPr>
      <w:b/>
      <w:sz w:val="32"/>
      <w:szCs w:val="32"/>
    </w:rPr>
  </w:style>
  <w:style w:type="character" w:styleId="ae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character" w:styleId="af">
    <w:name w:val="page number"/>
    <w:basedOn w:val="a0"/>
    <w:qFormat/>
  </w:style>
  <w:style w:type="character" w:styleId="af0">
    <w:name w:val="FollowedHyperlink"/>
    <w:basedOn w:val="a0"/>
    <w:unhideWhenUsed/>
    <w:qFormat/>
    <w:rPr>
      <w:color w:val="800080" w:themeColor="followedHyperlink"/>
      <w:w w:val="100"/>
      <w:sz w:val="20"/>
      <w:szCs w:val="20"/>
      <w:u w:val="single"/>
      <w:shd w:val="clear" w:color="auto" w:fill="auto"/>
    </w:rPr>
  </w:style>
  <w:style w:type="character" w:styleId="af1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f2">
    <w:name w:val="Hyperlink"/>
    <w:qFormat/>
    <w:rPr>
      <w:color w:val="0000FF"/>
      <w:w w:val="100"/>
      <w:sz w:val="20"/>
      <w:szCs w:val="20"/>
      <w:u w:val="single"/>
      <w:shd w:val="clear" w:color="auto" w:fill="auto"/>
    </w:rPr>
  </w:style>
  <w:style w:type="paragraph" w:styleId="af3">
    <w:name w:val="No Spacing"/>
    <w:uiPriority w:val="5"/>
    <w:qFormat/>
    <w:pPr>
      <w:jc w:val="both"/>
    </w:pPr>
    <w:rPr>
      <w:sz w:val="21"/>
      <w:szCs w:val="21"/>
    </w:rPr>
  </w:style>
  <w:style w:type="character" w:customStyle="1" w:styleId="10">
    <w:name w:val="不明显强调1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1">
    <w:name w:val="明显强调1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paragraph" w:styleId="af4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f5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2">
    <w:name w:val="不明显参考1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3">
    <w:name w:val="明显参考1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4">
    <w:name w:val="书籍标题1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6">
    <w:name w:val="List Paragraph"/>
    <w:basedOn w:val="a"/>
    <w:uiPriority w:val="26"/>
    <w:unhideWhenUsed/>
    <w:pPr>
      <w:ind w:firstLine="420"/>
    </w:pPr>
  </w:style>
  <w:style w:type="paragraph" w:customStyle="1" w:styleId="TOC10">
    <w:name w:val="TOC 标题1"/>
    <w:uiPriority w:val="27"/>
    <w:unhideWhenUsed/>
    <w:qFormat/>
    <w:rPr>
      <w:color w:val="2E74B5"/>
      <w:sz w:val="32"/>
      <w:szCs w:val="32"/>
    </w:rPr>
  </w:style>
  <w:style w:type="character" w:customStyle="1" w:styleId="aa">
    <w:name w:val="页眉 字符"/>
    <w:basedOn w:val="a0"/>
    <w:link w:val="a9"/>
    <w:qFormat/>
    <w:rPr>
      <w:w w:val="100"/>
      <w:sz w:val="18"/>
      <w:szCs w:val="18"/>
      <w:shd w:val="clear" w:color="auto" w:fill="auto"/>
    </w:rPr>
  </w:style>
  <w:style w:type="character" w:customStyle="1" w:styleId="a8">
    <w:name w:val="页脚 字符"/>
    <w:basedOn w:val="a0"/>
    <w:link w:val="a7"/>
    <w:qFormat/>
    <w:rPr>
      <w:w w:val="100"/>
      <w:sz w:val="18"/>
      <w:szCs w:val="18"/>
      <w:shd w:val="clear" w:color="auto" w:fill="auto"/>
    </w:rPr>
  </w:style>
  <w:style w:type="character" w:customStyle="1" w:styleId="a4">
    <w:name w:val="日期 字符"/>
    <w:basedOn w:val="a0"/>
    <w:link w:val="a3"/>
    <w:qFormat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paragraph" w:customStyle="1" w:styleId="15">
    <w:name w:val="列出段落1"/>
    <w:basedOn w:val="a"/>
    <w:qFormat/>
    <w:pPr>
      <w:ind w:firstLine="420"/>
    </w:pPr>
  </w:style>
  <w:style w:type="character" w:customStyle="1" w:styleId="a6">
    <w:name w:val="批注框文本 字符"/>
    <w:basedOn w:val="a0"/>
    <w:link w:val="a5"/>
    <w:semiHidden/>
    <w:qFormat/>
    <w:rPr>
      <w:rFonts w:ascii="Times New Roman" w:eastAsia="Times New Roman" w:hAnsi="Times New Roman"/>
      <w:w w:val="1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799</Words>
  <Characters>4558</Characters>
  <Application>Microsoft Office Word</Application>
  <DocSecurity>0</DocSecurity>
  <Lines>37</Lines>
  <Paragraphs>10</Paragraphs>
  <ScaleCrop>false</ScaleCrop>
  <Company>微软中国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HP</cp:lastModifiedBy>
  <cp:revision>4</cp:revision>
  <cp:lastPrinted>2022-11-03T07:34:00Z</cp:lastPrinted>
  <dcterms:created xsi:type="dcterms:W3CDTF">2022-11-03T07:22:00Z</dcterms:created>
  <dcterms:modified xsi:type="dcterms:W3CDTF">2022-11-03T08:20:00Z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44918B429DF5408EB19C7416C1A30E0E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