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AD" w:rsidRPr="00E24855" w:rsidRDefault="00E149AD" w:rsidP="006871F9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24855">
        <w:rPr>
          <w:rFonts w:ascii="方正小标宋简体" w:eastAsia="方正小标宋简体" w:hAnsi="Times New Roman" w:cs="Times New Roman" w:hint="eastAsia"/>
          <w:sz w:val="44"/>
          <w:szCs w:val="44"/>
        </w:rPr>
        <w:t>浙江中医药大学第七届中华经典诵读竞赛</w:t>
      </w:r>
    </w:p>
    <w:p w:rsidR="00E149AD" w:rsidRPr="00E24855" w:rsidRDefault="00E149AD" w:rsidP="006871F9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24855">
        <w:rPr>
          <w:rFonts w:ascii="方正小标宋简体" w:eastAsia="方正小标宋简体" w:hAnsi="Times New Roman" w:cs="Times New Roman" w:hint="eastAsia"/>
          <w:sz w:val="44"/>
          <w:szCs w:val="44"/>
        </w:rPr>
        <w:t>评分</w:t>
      </w:r>
      <w:r w:rsidR="006871F9" w:rsidRPr="00E24855">
        <w:rPr>
          <w:rFonts w:ascii="方正小标宋简体" w:eastAsia="方正小标宋简体" w:hAnsi="Times New Roman" w:cs="Times New Roman" w:hint="eastAsia"/>
          <w:sz w:val="44"/>
          <w:szCs w:val="44"/>
        </w:rPr>
        <w:t>细则</w:t>
      </w:r>
    </w:p>
    <w:p w:rsidR="00E149AD" w:rsidRPr="006871F9" w:rsidRDefault="00E149AD" w:rsidP="006871F9">
      <w:pPr>
        <w:spacing w:line="520" w:lineRule="exact"/>
        <w:ind w:firstLine="627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6871F9">
        <w:rPr>
          <w:rFonts w:ascii="Times New Roman" w:eastAsia="黑体" w:hAnsi="Times New Roman"/>
          <w:color w:val="000000"/>
          <w:sz w:val="28"/>
          <w:szCs w:val="28"/>
        </w:rPr>
        <w:t>1.</w:t>
      </w:r>
      <w:r w:rsidRPr="006871F9">
        <w:rPr>
          <w:rFonts w:ascii="Times New Roman" w:eastAsia="黑体" w:hAnsi="Times New Roman" w:hint="eastAsia"/>
          <w:color w:val="000000"/>
          <w:sz w:val="28"/>
          <w:szCs w:val="28"/>
        </w:rPr>
        <w:t>“</w:t>
      </w:r>
      <w:r w:rsidRPr="006871F9">
        <w:rPr>
          <w:rFonts w:ascii="Times New Roman" w:eastAsia="黑体" w:hAnsi="Times New Roman" w:hint="eastAsia"/>
          <w:color w:val="000000"/>
          <w:sz w:val="28"/>
          <w:szCs w:val="28"/>
          <w:lang w:val="zh-TW" w:eastAsia="zh-TW"/>
        </w:rPr>
        <w:t>中华经典朗诵</w:t>
      </w:r>
      <w:r w:rsidRPr="006871F9">
        <w:rPr>
          <w:rFonts w:ascii="Times New Roman" w:eastAsia="黑体" w:hAnsi="Times New Roman" w:hint="eastAsia"/>
          <w:color w:val="000000"/>
          <w:sz w:val="28"/>
          <w:szCs w:val="28"/>
        </w:rPr>
        <w:t>”</w:t>
      </w:r>
      <w:r w:rsidRPr="006871F9">
        <w:rPr>
          <w:rFonts w:ascii="Times New Roman" w:eastAsia="黑体" w:hAnsi="Times New Roman" w:hint="eastAsia"/>
          <w:color w:val="000000"/>
          <w:sz w:val="28"/>
          <w:szCs w:val="28"/>
          <w:lang w:val="zh-TW" w:eastAsia="zh-TW"/>
        </w:rPr>
        <w:t>的</w:t>
      </w:r>
      <w:r w:rsidR="006871F9" w:rsidRPr="006871F9">
        <w:rPr>
          <w:rFonts w:ascii="Times New Roman" w:eastAsia="黑体" w:hAnsi="Times New Roman" w:hint="eastAsia"/>
          <w:color w:val="000000"/>
          <w:sz w:val="28"/>
          <w:szCs w:val="28"/>
          <w:lang w:val="zh-TW" w:eastAsia="zh-TW"/>
        </w:rPr>
        <w:t>评分</w:t>
      </w:r>
      <w:bookmarkStart w:id="0" w:name="_GoBack"/>
      <w:bookmarkEnd w:id="0"/>
      <w:r w:rsidR="006871F9" w:rsidRPr="006871F9">
        <w:rPr>
          <w:rFonts w:ascii="Times New Roman" w:eastAsia="黑体" w:hAnsi="Times New Roman" w:hint="eastAsia"/>
          <w:color w:val="000000"/>
          <w:sz w:val="28"/>
          <w:szCs w:val="28"/>
          <w:lang w:val="zh-TW" w:eastAsia="zh-TW"/>
        </w:rPr>
        <w:t>细则</w:t>
      </w:r>
    </w:p>
    <w:p w:rsidR="00E149AD" w:rsidRPr="006871F9" w:rsidRDefault="00E149AD" w:rsidP="006871F9">
      <w:pPr>
        <w:widowControl/>
        <w:spacing w:line="520" w:lineRule="exact"/>
        <w:ind w:firstLine="640"/>
        <w:rPr>
          <w:rFonts w:ascii="仿宋" w:eastAsia="仿宋" w:hAnsi="仿宋"/>
          <w:color w:val="000000"/>
          <w:sz w:val="28"/>
          <w:szCs w:val="28"/>
        </w:rPr>
      </w:pPr>
      <w:r w:rsidRPr="006871F9">
        <w:rPr>
          <w:rFonts w:ascii="仿宋" w:eastAsia="仿宋" w:hAnsi="仿宋"/>
          <w:color w:val="000000"/>
          <w:sz w:val="28"/>
          <w:szCs w:val="28"/>
        </w:rPr>
        <w:t>“</w:t>
      </w:r>
      <w:r w:rsidRPr="006871F9">
        <w:rPr>
          <w:rFonts w:ascii="仿宋" w:eastAsia="仿宋" w:hAnsi="仿宋" w:hint="eastAsia"/>
          <w:color w:val="000000"/>
          <w:sz w:val="28"/>
          <w:szCs w:val="28"/>
          <w:lang w:val="zh-TW" w:eastAsia="zh-TW"/>
        </w:rPr>
        <w:t>朗诵</w:t>
      </w:r>
      <w:r w:rsidRPr="006871F9">
        <w:rPr>
          <w:rFonts w:ascii="仿宋" w:eastAsia="仿宋" w:hAnsi="仿宋"/>
          <w:color w:val="000000"/>
          <w:sz w:val="28"/>
          <w:szCs w:val="28"/>
        </w:rPr>
        <w:t>”</w:t>
      </w:r>
      <w:r w:rsidRPr="006871F9">
        <w:rPr>
          <w:rFonts w:ascii="仿宋" w:eastAsia="仿宋" w:hAnsi="仿宋" w:hint="eastAsia"/>
          <w:color w:val="000000"/>
          <w:sz w:val="28"/>
          <w:szCs w:val="28"/>
          <w:lang w:val="zh-TW" w:eastAsia="zh-TW"/>
        </w:rPr>
        <w:t>主要考察选手理解作品、诠释作品、表达情感的能力与水平。</w:t>
      </w:r>
    </w:p>
    <w:tbl>
      <w:tblPr>
        <w:tblW w:w="85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99"/>
        <w:gridCol w:w="1261"/>
        <w:gridCol w:w="3795"/>
        <w:gridCol w:w="2550"/>
      </w:tblGrid>
      <w:tr w:rsidR="006871F9" w:rsidTr="00C92A66">
        <w:trPr>
          <w:trHeight w:val="429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1F9" w:rsidRDefault="006871F9" w:rsidP="00C92A6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6871F9" w:rsidP="00C92A6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lang w:val="zh-TW" w:eastAsia="zh-TW"/>
              </w:rPr>
              <w:t>评分细则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6871F9" w:rsidP="00C92A66">
            <w:pPr>
              <w:widowControl/>
              <w:jc w:val="center"/>
              <w:rPr>
                <w:rFonts w:ascii="Times New Roman" w:hAnsi="Times New Roman"/>
              </w:rPr>
            </w:pPr>
            <w:r w:rsidRPr="006871F9">
              <w:rPr>
                <w:rFonts w:ascii="Times New Roman" w:eastAsia="仿宋_GB2312" w:hAnsi="Times New Roman" w:hint="eastAsia"/>
                <w:b/>
                <w:bCs/>
                <w:lang w:val="zh-TW" w:eastAsia="zh-TW"/>
              </w:rPr>
              <w:t>分值</w:t>
            </w:r>
          </w:p>
        </w:tc>
      </w:tr>
      <w:tr w:rsidR="006871F9" w:rsidTr="00C92A66">
        <w:trPr>
          <w:trHeight w:val="962"/>
          <w:jc w:val="center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评价</w:t>
            </w:r>
          </w:p>
          <w:p w:rsidR="006871F9" w:rsidRDefault="006871F9" w:rsidP="00C92A6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项目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Pr="00C01B56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表达能力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语音标准，发音清晰，音量适中；</w:t>
            </w:r>
          </w:p>
          <w:p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语调自然和谐，表达准确流畅；</w:t>
            </w:r>
          </w:p>
          <w:p w:rsidR="006871F9" w:rsidRDefault="006871F9" w:rsidP="00C92A6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情感真挚饱满，节奏把握得当。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6871F9" w:rsidP="00C92A6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25</w:t>
            </w:r>
            <w:r w:rsidR="00C01B56">
              <w:rPr>
                <w:rFonts w:ascii="Times New Roman" w:eastAsia="仿宋_GB2312" w:hAnsi="Times New Roman" w:hint="eastAsia"/>
              </w:rPr>
              <w:t>分</w:t>
            </w:r>
          </w:p>
        </w:tc>
      </w:tr>
      <w:tr w:rsidR="006871F9" w:rsidTr="00C92A66">
        <w:trPr>
          <w:trHeight w:val="1249"/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6871F9" w:rsidRDefault="006871F9" w:rsidP="00C92A66">
            <w:pPr>
              <w:widowControl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Pr="00C01B56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感受能力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基调把握得当；</w:t>
            </w:r>
          </w:p>
          <w:p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仪态自然大方；</w:t>
            </w:r>
          </w:p>
          <w:p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形式富有创意；</w:t>
            </w:r>
          </w:p>
          <w:p w:rsidR="006871F9" w:rsidRDefault="006871F9" w:rsidP="00C92A6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整体和谐自然。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6871F9" w:rsidP="00C92A6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25</w:t>
            </w:r>
            <w:r w:rsidR="00C01B56">
              <w:rPr>
                <w:rFonts w:ascii="Times New Roman" w:eastAsia="仿宋_GB2312" w:hAnsi="Times New Roman" w:hint="eastAsia"/>
              </w:rPr>
              <w:t>分</w:t>
            </w:r>
          </w:p>
        </w:tc>
      </w:tr>
    </w:tbl>
    <w:p w:rsidR="00E149AD" w:rsidRPr="006871F9" w:rsidRDefault="00E149AD" w:rsidP="006871F9">
      <w:pPr>
        <w:widowControl/>
        <w:spacing w:line="520" w:lineRule="exact"/>
        <w:ind w:firstLine="640"/>
        <w:rPr>
          <w:rFonts w:ascii="黑体" w:eastAsia="黑体" w:hAnsi="黑体" w:cs="Times New Roman"/>
          <w:color w:val="000000"/>
          <w:sz w:val="28"/>
          <w:szCs w:val="28"/>
        </w:rPr>
      </w:pPr>
      <w:r w:rsidRPr="006871F9">
        <w:rPr>
          <w:rFonts w:ascii="黑体" w:eastAsia="黑体" w:hAnsi="黑体"/>
          <w:color w:val="000000"/>
          <w:sz w:val="28"/>
          <w:szCs w:val="28"/>
        </w:rPr>
        <w:t>2.</w:t>
      </w:r>
      <w:r w:rsidRPr="006871F9">
        <w:rPr>
          <w:rFonts w:ascii="黑体" w:eastAsia="黑体" w:hAnsi="黑体" w:hint="eastAsia"/>
          <w:color w:val="000000"/>
          <w:sz w:val="28"/>
          <w:szCs w:val="28"/>
        </w:rPr>
        <w:t>“</w:t>
      </w:r>
      <w:r w:rsidRPr="006871F9">
        <w:rPr>
          <w:rFonts w:ascii="黑体" w:eastAsia="黑体" w:hAnsi="黑体" w:hint="eastAsia"/>
          <w:color w:val="000000"/>
          <w:sz w:val="28"/>
          <w:szCs w:val="28"/>
          <w:lang w:val="zh-TW" w:eastAsia="zh-TW"/>
        </w:rPr>
        <w:t>即兴演讲</w:t>
      </w:r>
      <w:r w:rsidRPr="006871F9">
        <w:rPr>
          <w:rFonts w:ascii="黑体" w:eastAsia="黑体" w:hAnsi="黑体" w:hint="eastAsia"/>
          <w:color w:val="000000"/>
          <w:sz w:val="28"/>
          <w:szCs w:val="28"/>
        </w:rPr>
        <w:t>”</w:t>
      </w:r>
      <w:r w:rsidRPr="006871F9">
        <w:rPr>
          <w:rFonts w:ascii="黑体" w:eastAsia="黑体" w:hAnsi="黑体" w:hint="eastAsia"/>
          <w:color w:val="000000"/>
          <w:sz w:val="28"/>
          <w:szCs w:val="28"/>
          <w:lang w:val="zh-TW" w:eastAsia="zh-TW"/>
        </w:rPr>
        <w:t>的</w:t>
      </w:r>
      <w:r w:rsidR="006871F9" w:rsidRPr="006871F9">
        <w:rPr>
          <w:rFonts w:ascii="黑体" w:eastAsia="黑体" w:hAnsi="黑体" w:hint="eastAsia"/>
          <w:color w:val="000000"/>
          <w:sz w:val="28"/>
          <w:szCs w:val="28"/>
          <w:lang w:val="zh-TW" w:eastAsia="zh-TW"/>
        </w:rPr>
        <w:t>评分细则</w:t>
      </w:r>
    </w:p>
    <w:p w:rsidR="00E149AD" w:rsidRPr="006871F9" w:rsidRDefault="00E149AD" w:rsidP="00EC5A3C">
      <w:pPr>
        <w:widowControl/>
        <w:spacing w:line="520" w:lineRule="exact"/>
        <w:ind w:firstLine="640"/>
        <w:rPr>
          <w:rFonts w:ascii="仿宋" w:eastAsia="仿宋" w:hAnsi="仿宋"/>
          <w:color w:val="000000"/>
          <w:sz w:val="28"/>
          <w:szCs w:val="28"/>
          <w:lang w:eastAsia="zh-TW"/>
        </w:rPr>
      </w:pPr>
      <w:r w:rsidRPr="006871F9">
        <w:rPr>
          <w:rFonts w:ascii="仿宋" w:eastAsia="仿宋" w:hAnsi="仿宋"/>
          <w:color w:val="000000"/>
          <w:sz w:val="28"/>
          <w:szCs w:val="28"/>
        </w:rPr>
        <w:t>“</w:t>
      </w:r>
      <w:r w:rsidRPr="006871F9">
        <w:rPr>
          <w:rFonts w:ascii="仿宋" w:eastAsia="仿宋" w:hAnsi="仿宋" w:hint="eastAsia"/>
          <w:color w:val="000000"/>
          <w:sz w:val="28"/>
          <w:szCs w:val="28"/>
          <w:lang w:val="zh-TW" w:eastAsia="zh-TW"/>
        </w:rPr>
        <w:t>即兴演讲</w:t>
      </w:r>
      <w:r w:rsidRPr="006871F9">
        <w:rPr>
          <w:rFonts w:ascii="仿宋" w:eastAsia="仿宋" w:hAnsi="仿宋"/>
          <w:color w:val="000000"/>
          <w:sz w:val="28"/>
          <w:szCs w:val="28"/>
        </w:rPr>
        <w:t>”</w:t>
      </w:r>
      <w:r w:rsidRPr="006871F9">
        <w:rPr>
          <w:rFonts w:ascii="仿宋" w:eastAsia="仿宋" w:hAnsi="仿宋" w:hint="eastAsia"/>
          <w:color w:val="000000"/>
          <w:sz w:val="28"/>
          <w:szCs w:val="28"/>
          <w:lang w:val="zh-TW" w:eastAsia="zh-TW"/>
        </w:rPr>
        <w:t>主要考察</w:t>
      </w:r>
      <w:r w:rsidR="00AA3B7A">
        <w:rPr>
          <w:rFonts w:ascii="仿宋" w:eastAsia="仿宋" w:hAnsi="仿宋" w:hint="eastAsia"/>
          <w:color w:val="000000"/>
          <w:sz w:val="28"/>
          <w:szCs w:val="28"/>
          <w:lang w:val="zh-TW" w:eastAsia="zh-TW"/>
        </w:rPr>
        <w:t>选手</w:t>
      </w:r>
      <w:r w:rsidRPr="006871F9">
        <w:rPr>
          <w:rFonts w:ascii="仿宋" w:eastAsia="仿宋" w:hAnsi="仿宋" w:hint="eastAsia"/>
          <w:color w:val="000000"/>
          <w:sz w:val="28"/>
          <w:szCs w:val="28"/>
          <w:lang w:val="zh-TW" w:eastAsia="zh-TW"/>
        </w:rPr>
        <w:t>即兴表达的语言能力：包括即兴演讲时立意的高度、知识的广度、思想的深度、思维的敏锐度。</w:t>
      </w:r>
    </w:p>
    <w:tbl>
      <w:tblPr>
        <w:tblW w:w="83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13"/>
        <w:gridCol w:w="1230"/>
        <w:gridCol w:w="3647"/>
        <w:gridCol w:w="2580"/>
      </w:tblGrid>
      <w:tr w:rsidR="00E149AD" w:rsidTr="00EC5A3C">
        <w:trPr>
          <w:trHeight w:val="413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9AD" w:rsidRDefault="00E149A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49AD" w:rsidRDefault="006871F9">
            <w:pPr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lang w:val="zh-TW" w:eastAsia="zh-TW"/>
              </w:rPr>
              <w:t>评分细则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49AD" w:rsidRDefault="006871F9">
            <w:pPr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lang w:val="zh-TW" w:eastAsia="zh-TW"/>
              </w:rPr>
              <w:t>分值</w:t>
            </w:r>
          </w:p>
        </w:tc>
      </w:tr>
      <w:tr w:rsidR="006871F9" w:rsidTr="00C92A66">
        <w:trPr>
          <w:trHeight w:val="1343"/>
          <w:jc w:val="center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评价</w:t>
            </w:r>
          </w:p>
          <w:p w:rsidR="006871F9" w:rsidRDefault="006871F9" w:rsidP="00C92A6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项目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Pr="00C01B56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内容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观点明确，内容切题；</w:t>
            </w:r>
          </w:p>
          <w:p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论据贴切，分析到位；</w:t>
            </w:r>
          </w:p>
          <w:p w:rsidR="00AA3B7A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联系实际，有感而发；</w:t>
            </w:r>
          </w:p>
          <w:p w:rsidR="006871F9" w:rsidRPr="00AA3B7A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结构完整，条理清晰。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CA4420" w:rsidP="00C92A6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20</w:t>
            </w:r>
            <w:r w:rsidR="00C01B56">
              <w:rPr>
                <w:rFonts w:ascii="Times New Roman" w:eastAsia="仿宋_GB2312" w:hAnsi="Times New Roman" w:hint="eastAsia"/>
              </w:rPr>
              <w:t>分</w:t>
            </w:r>
          </w:p>
        </w:tc>
      </w:tr>
      <w:tr w:rsidR="006871F9" w:rsidTr="00C92A66">
        <w:trPr>
          <w:trHeight w:val="1251"/>
          <w:jc w:val="center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6871F9" w:rsidRDefault="006871F9" w:rsidP="00C92A66">
            <w:pPr>
              <w:widowControl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Pr="00C01B56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表达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语音标准，用语规范；</w:t>
            </w:r>
          </w:p>
          <w:p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节奏合理，表达流畅；</w:t>
            </w:r>
          </w:p>
          <w:p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表现力强，有感染力；</w:t>
            </w:r>
          </w:p>
          <w:p w:rsidR="006871F9" w:rsidRDefault="006871F9" w:rsidP="00C92A6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思维敏捷，应变力强。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6871F9" w:rsidP="00C92A6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20</w:t>
            </w:r>
            <w:r w:rsidR="00C01B56">
              <w:rPr>
                <w:rFonts w:ascii="Times New Roman" w:eastAsia="仿宋_GB2312" w:hAnsi="Times New Roman" w:hint="eastAsia"/>
              </w:rPr>
              <w:t>分</w:t>
            </w:r>
          </w:p>
        </w:tc>
      </w:tr>
      <w:tr w:rsidR="006871F9" w:rsidTr="00C92A66">
        <w:trPr>
          <w:trHeight w:val="520"/>
          <w:jc w:val="center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6871F9" w:rsidRDefault="006871F9">
            <w:pPr>
              <w:widowControl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Pr="00C01B56" w:rsidRDefault="006871F9">
            <w:pPr>
              <w:widowControl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仪态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仪态大方，动作适度；</w:t>
            </w:r>
          </w:p>
          <w:p w:rsidR="006871F9" w:rsidRDefault="006871F9" w:rsidP="00C92A6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表情自然，情声协调。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6871F9">
            <w:pPr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5</w:t>
            </w:r>
            <w:r w:rsidR="00C01B56">
              <w:rPr>
                <w:rFonts w:ascii="Times New Roman" w:eastAsia="仿宋_GB2312" w:hAnsi="Times New Roman" w:hint="eastAsia"/>
              </w:rPr>
              <w:t>分</w:t>
            </w:r>
          </w:p>
        </w:tc>
      </w:tr>
      <w:tr w:rsidR="006871F9" w:rsidTr="00C92A66">
        <w:trPr>
          <w:trHeight w:val="447"/>
          <w:jc w:val="center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6871F9" w:rsidRDefault="006871F9">
            <w:pPr>
              <w:widowControl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Pr="00C01B56" w:rsidRDefault="006871F9">
            <w:pPr>
              <w:widowControl/>
              <w:spacing w:line="360" w:lineRule="auto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整体效果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6871F9" w:rsidP="00C92A66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话语自然，表现力强；</w:t>
            </w:r>
          </w:p>
          <w:p w:rsidR="006871F9" w:rsidRDefault="006871F9" w:rsidP="00C92A6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lang w:val="zh-TW" w:eastAsia="zh-TW"/>
              </w:rPr>
              <w:t>举止得体，自然大方。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871F9" w:rsidRDefault="006871F9">
            <w:pPr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5</w:t>
            </w:r>
            <w:r w:rsidR="00C01B56">
              <w:rPr>
                <w:rFonts w:ascii="Times New Roman" w:eastAsia="仿宋_GB2312" w:hAnsi="Times New Roman" w:hint="eastAsia"/>
              </w:rPr>
              <w:t>分</w:t>
            </w:r>
          </w:p>
        </w:tc>
      </w:tr>
    </w:tbl>
    <w:p w:rsidR="00081FD6" w:rsidRPr="00E149AD" w:rsidRDefault="00081FD6" w:rsidP="00C92A66">
      <w:pPr>
        <w:spacing w:line="520" w:lineRule="exact"/>
      </w:pPr>
    </w:p>
    <w:sectPr w:rsidR="00081FD6" w:rsidRPr="00E149AD" w:rsidSect="00877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87" w:rsidRDefault="00410D87" w:rsidP="00E149AD">
      <w:r>
        <w:separator/>
      </w:r>
    </w:p>
  </w:endnote>
  <w:endnote w:type="continuationSeparator" w:id="0">
    <w:p w:rsidR="00410D87" w:rsidRDefault="00410D87" w:rsidP="00E1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87" w:rsidRDefault="00410D87" w:rsidP="00E149AD">
      <w:r>
        <w:separator/>
      </w:r>
    </w:p>
  </w:footnote>
  <w:footnote w:type="continuationSeparator" w:id="0">
    <w:p w:rsidR="00410D87" w:rsidRDefault="00410D87" w:rsidP="00E14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F23"/>
    <w:rsid w:val="00003C5A"/>
    <w:rsid w:val="00081FD6"/>
    <w:rsid w:val="00410D87"/>
    <w:rsid w:val="0047482E"/>
    <w:rsid w:val="005F3F23"/>
    <w:rsid w:val="006871F9"/>
    <w:rsid w:val="00877C68"/>
    <w:rsid w:val="009F6216"/>
    <w:rsid w:val="00AA3B7A"/>
    <w:rsid w:val="00B11A24"/>
    <w:rsid w:val="00C01B56"/>
    <w:rsid w:val="00C92A66"/>
    <w:rsid w:val="00CA4420"/>
    <w:rsid w:val="00D82E7F"/>
    <w:rsid w:val="00E149AD"/>
    <w:rsid w:val="00E24855"/>
    <w:rsid w:val="00EC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9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9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艺涵</dc:creator>
  <cp:lastModifiedBy>Lenovo User</cp:lastModifiedBy>
  <cp:revision>3</cp:revision>
  <dcterms:created xsi:type="dcterms:W3CDTF">2019-04-17T02:12:00Z</dcterms:created>
  <dcterms:modified xsi:type="dcterms:W3CDTF">2019-04-17T07:18:00Z</dcterms:modified>
</cp:coreProperties>
</file>